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7EC72" w14:textId="0518E8A3" w:rsidR="00D6534C" w:rsidRPr="00D6534C" w:rsidRDefault="00D6534C" w:rsidP="00D6534C">
      <w:pPr>
        <w:tabs>
          <w:tab w:val="right" w:pos="9781"/>
          <w:tab w:val="right" w:pos="13323"/>
        </w:tabs>
        <w:spacing w:after="0"/>
        <w:outlineLvl w:val="0"/>
        <w:rPr>
          <w:rFonts w:ascii="Arial" w:eastAsia="MS Mincho" w:hAnsi="Arial" w:cs="Arial"/>
          <w:b/>
          <w:sz w:val="24"/>
          <w:szCs w:val="24"/>
          <w:lang w:val="en-US"/>
        </w:rPr>
      </w:pPr>
      <w:bookmarkStart w:id="0" w:name="Title"/>
      <w:bookmarkStart w:id="1" w:name="DocumentFor"/>
      <w:bookmarkEnd w:id="0"/>
      <w:bookmarkEnd w:id="1"/>
      <w:r w:rsidRPr="00D6534C">
        <w:rPr>
          <w:rFonts w:ascii="Arial" w:eastAsia="MS Mincho" w:hAnsi="Arial" w:cs="Arial"/>
          <w:b/>
          <w:sz w:val="24"/>
          <w:szCs w:val="24"/>
          <w:lang w:val="en-US"/>
        </w:rPr>
        <w:t>3GPP TSG-RAN WG4 Meeting # 98-bis-e</w:t>
      </w:r>
      <w:r w:rsidRPr="00D6534C" w:rsidDel="00277FAB">
        <w:rPr>
          <w:rFonts w:ascii="Arial" w:eastAsia="MS Mincho" w:hAnsi="Arial" w:cs="Arial"/>
          <w:b/>
          <w:sz w:val="24"/>
          <w:szCs w:val="24"/>
          <w:lang w:val="en-US"/>
        </w:rPr>
        <w:t xml:space="preserve"> </w:t>
      </w:r>
      <w:r w:rsidRPr="00D6534C">
        <w:rPr>
          <w:rFonts w:ascii="Arial" w:eastAsia="MS Mincho" w:hAnsi="Arial" w:cs="Arial"/>
          <w:b/>
          <w:sz w:val="24"/>
          <w:szCs w:val="24"/>
          <w:lang w:val="en-US"/>
        </w:rPr>
        <w:tab/>
      </w:r>
      <w:r w:rsidR="00332C19" w:rsidRPr="00332C19">
        <w:rPr>
          <w:rFonts w:ascii="Arial" w:eastAsia="MS Mincho" w:hAnsi="Arial" w:cs="Arial"/>
          <w:b/>
          <w:sz w:val="24"/>
          <w:szCs w:val="24"/>
          <w:lang w:val="en-US"/>
        </w:rPr>
        <w:t>R4-2106511</w:t>
      </w:r>
    </w:p>
    <w:p w14:paraId="58969FA3" w14:textId="77777777" w:rsidR="00D6534C" w:rsidRPr="00D6534C" w:rsidRDefault="00D6534C" w:rsidP="00D6534C">
      <w:pPr>
        <w:tabs>
          <w:tab w:val="right" w:pos="9781"/>
          <w:tab w:val="right" w:pos="13323"/>
        </w:tabs>
        <w:spacing w:after="0"/>
        <w:outlineLvl w:val="0"/>
        <w:rPr>
          <w:rFonts w:ascii="Arial" w:eastAsia="MS Mincho" w:hAnsi="Arial" w:cs="Arial"/>
          <w:b/>
          <w:sz w:val="24"/>
          <w:szCs w:val="24"/>
          <w:lang w:val="en-US"/>
        </w:rPr>
      </w:pPr>
      <w:r w:rsidRPr="00D6534C">
        <w:rPr>
          <w:rFonts w:ascii="Arial" w:eastAsia="MS Mincho" w:hAnsi="Arial" w:cs="Arial"/>
          <w:b/>
          <w:sz w:val="24"/>
          <w:szCs w:val="24"/>
          <w:lang w:val="en-US"/>
        </w:rPr>
        <w:t>Electronic Meeting, Apr. 12-20, 2021</w:t>
      </w:r>
    </w:p>
    <w:p w14:paraId="0E3A9848" w14:textId="77777777" w:rsidR="002D1BEE" w:rsidRDefault="002D1BEE" w:rsidP="002D1BEE">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09CB" w14:paraId="75384CA5" w14:textId="77777777">
        <w:tc>
          <w:tcPr>
            <w:tcW w:w="9641" w:type="dxa"/>
            <w:gridSpan w:val="9"/>
            <w:tcBorders>
              <w:top w:val="single" w:sz="4" w:space="0" w:color="auto"/>
              <w:left w:val="single" w:sz="4" w:space="0" w:color="auto"/>
              <w:right w:val="single" w:sz="4" w:space="0" w:color="auto"/>
            </w:tcBorders>
          </w:tcPr>
          <w:p w14:paraId="0F02B076" w14:textId="77777777" w:rsidR="005E09CB" w:rsidRDefault="007829B7">
            <w:pPr>
              <w:pStyle w:val="CRCoverPage"/>
              <w:spacing w:after="0"/>
              <w:jc w:val="right"/>
              <w:rPr>
                <w:i/>
              </w:rPr>
            </w:pPr>
            <w:r>
              <w:rPr>
                <w:i/>
                <w:sz w:val="14"/>
              </w:rPr>
              <w:t>CR-Form-v12.1</w:t>
            </w:r>
          </w:p>
        </w:tc>
      </w:tr>
      <w:tr w:rsidR="005E09CB" w14:paraId="5E98BC6D" w14:textId="77777777">
        <w:tc>
          <w:tcPr>
            <w:tcW w:w="9641" w:type="dxa"/>
            <w:gridSpan w:val="9"/>
            <w:tcBorders>
              <w:left w:val="single" w:sz="4" w:space="0" w:color="auto"/>
              <w:right w:val="single" w:sz="4" w:space="0" w:color="auto"/>
            </w:tcBorders>
          </w:tcPr>
          <w:p w14:paraId="0BE15579" w14:textId="77777777" w:rsidR="005E09CB" w:rsidRDefault="007829B7">
            <w:pPr>
              <w:pStyle w:val="CRCoverPage"/>
              <w:spacing w:after="0"/>
              <w:jc w:val="center"/>
            </w:pPr>
            <w:r>
              <w:rPr>
                <w:b/>
                <w:sz w:val="32"/>
              </w:rPr>
              <w:t>CHANGE REQUEST</w:t>
            </w:r>
          </w:p>
        </w:tc>
      </w:tr>
      <w:tr w:rsidR="005E09CB" w14:paraId="183DD448" w14:textId="77777777">
        <w:tc>
          <w:tcPr>
            <w:tcW w:w="9641" w:type="dxa"/>
            <w:gridSpan w:val="9"/>
            <w:tcBorders>
              <w:left w:val="single" w:sz="4" w:space="0" w:color="auto"/>
              <w:right w:val="single" w:sz="4" w:space="0" w:color="auto"/>
            </w:tcBorders>
          </w:tcPr>
          <w:p w14:paraId="248187A7" w14:textId="77777777" w:rsidR="005E09CB" w:rsidRDefault="005E09CB">
            <w:pPr>
              <w:pStyle w:val="CRCoverPage"/>
              <w:spacing w:after="0"/>
              <w:rPr>
                <w:sz w:val="8"/>
                <w:szCs w:val="8"/>
              </w:rPr>
            </w:pPr>
          </w:p>
        </w:tc>
      </w:tr>
      <w:tr w:rsidR="005E09CB" w14:paraId="5F978140" w14:textId="77777777">
        <w:tc>
          <w:tcPr>
            <w:tcW w:w="142" w:type="dxa"/>
            <w:tcBorders>
              <w:left w:val="single" w:sz="4" w:space="0" w:color="auto"/>
            </w:tcBorders>
          </w:tcPr>
          <w:p w14:paraId="170593FE" w14:textId="77777777" w:rsidR="005E09CB" w:rsidRDefault="005E09CB">
            <w:pPr>
              <w:pStyle w:val="CRCoverPage"/>
              <w:spacing w:after="0"/>
              <w:jc w:val="right"/>
            </w:pPr>
          </w:p>
        </w:tc>
        <w:tc>
          <w:tcPr>
            <w:tcW w:w="1559" w:type="dxa"/>
            <w:shd w:val="pct30" w:color="FFFF00" w:fill="auto"/>
          </w:tcPr>
          <w:p w14:paraId="4C0B35D7" w14:textId="77777777" w:rsidR="005E09CB" w:rsidRDefault="007E0F8B">
            <w:pPr>
              <w:pStyle w:val="CRCoverPage"/>
              <w:spacing w:after="0"/>
              <w:jc w:val="right"/>
              <w:rPr>
                <w:b/>
                <w:sz w:val="28"/>
              </w:rPr>
            </w:pPr>
            <w:fldSimple w:instr=" DOCPROPERTY  Spec#  \* MERGEFORMAT ">
              <w:r w:rsidR="007829B7">
                <w:rPr>
                  <w:b/>
                  <w:sz w:val="28"/>
                </w:rPr>
                <w:t>38.1</w:t>
              </w:r>
            </w:fldSimple>
            <w:r w:rsidR="007829B7">
              <w:rPr>
                <w:b/>
                <w:sz w:val="28"/>
              </w:rPr>
              <w:t>75</w:t>
            </w:r>
          </w:p>
        </w:tc>
        <w:tc>
          <w:tcPr>
            <w:tcW w:w="709" w:type="dxa"/>
          </w:tcPr>
          <w:p w14:paraId="651D4648" w14:textId="77777777" w:rsidR="005E09CB" w:rsidRDefault="007829B7">
            <w:pPr>
              <w:pStyle w:val="CRCoverPage"/>
              <w:spacing w:after="0"/>
              <w:jc w:val="center"/>
            </w:pPr>
            <w:r>
              <w:rPr>
                <w:b/>
                <w:sz w:val="28"/>
              </w:rPr>
              <w:t>CR</w:t>
            </w:r>
          </w:p>
        </w:tc>
        <w:tc>
          <w:tcPr>
            <w:tcW w:w="1276" w:type="dxa"/>
            <w:shd w:val="pct30" w:color="FFFF00" w:fill="auto"/>
          </w:tcPr>
          <w:p w14:paraId="2F1E1571" w14:textId="7EBAD049" w:rsidR="005E09CB" w:rsidRDefault="005E09CB">
            <w:pPr>
              <w:pStyle w:val="CRCoverPage"/>
              <w:spacing w:after="0"/>
            </w:pPr>
          </w:p>
        </w:tc>
        <w:tc>
          <w:tcPr>
            <w:tcW w:w="709" w:type="dxa"/>
          </w:tcPr>
          <w:p w14:paraId="30296F5C" w14:textId="77777777" w:rsidR="005E09CB" w:rsidRDefault="007829B7">
            <w:pPr>
              <w:pStyle w:val="CRCoverPage"/>
              <w:tabs>
                <w:tab w:val="right" w:pos="625"/>
              </w:tabs>
              <w:spacing w:after="0"/>
              <w:jc w:val="center"/>
            </w:pPr>
            <w:r>
              <w:rPr>
                <w:b/>
                <w:bCs/>
                <w:sz w:val="28"/>
              </w:rPr>
              <w:t>rev</w:t>
            </w:r>
          </w:p>
        </w:tc>
        <w:tc>
          <w:tcPr>
            <w:tcW w:w="992" w:type="dxa"/>
            <w:shd w:val="pct30" w:color="FFFF00" w:fill="auto"/>
          </w:tcPr>
          <w:p w14:paraId="40A1F80F" w14:textId="5FD582D1" w:rsidR="005E09CB" w:rsidRDefault="005E09CB">
            <w:pPr>
              <w:pStyle w:val="CRCoverPage"/>
              <w:spacing w:after="0"/>
              <w:jc w:val="center"/>
              <w:rPr>
                <w:b/>
              </w:rPr>
            </w:pPr>
          </w:p>
        </w:tc>
        <w:tc>
          <w:tcPr>
            <w:tcW w:w="2410" w:type="dxa"/>
          </w:tcPr>
          <w:p w14:paraId="20B636E9" w14:textId="77777777" w:rsidR="005E09CB" w:rsidRDefault="007829B7">
            <w:pPr>
              <w:pStyle w:val="CRCoverPage"/>
              <w:tabs>
                <w:tab w:val="right" w:pos="1825"/>
              </w:tabs>
              <w:spacing w:after="0"/>
              <w:jc w:val="center"/>
            </w:pPr>
            <w:r>
              <w:rPr>
                <w:b/>
                <w:sz w:val="28"/>
                <w:szCs w:val="28"/>
              </w:rPr>
              <w:t>Current version:</w:t>
            </w:r>
          </w:p>
        </w:tc>
        <w:tc>
          <w:tcPr>
            <w:tcW w:w="1701" w:type="dxa"/>
            <w:shd w:val="pct30" w:color="FFFF00" w:fill="auto"/>
          </w:tcPr>
          <w:p w14:paraId="09654BDC" w14:textId="44D32543" w:rsidR="005E09CB" w:rsidRDefault="007E0F8B">
            <w:pPr>
              <w:pStyle w:val="CRCoverPage"/>
              <w:spacing w:after="0"/>
              <w:jc w:val="center"/>
              <w:rPr>
                <w:sz w:val="28"/>
              </w:rPr>
            </w:pPr>
            <w:fldSimple w:instr=" DOCPROPERTY  Version  \* MERGEFORMAT ">
              <w:r w:rsidR="007829B7">
                <w:rPr>
                  <w:b/>
                  <w:sz w:val="28"/>
                </w:rPr>
                <w:t>16.</w:t>
              </w:r>
              <w:r w:rsidR="00D66AC1">
                <w:rPr>
                  <w:b/>
                  <w:sz w:val="28"/>
                </w:rPr>
                <w:t>1</w:t>
              </w:r>
              <w:r w:rsidR="007829B7">
                <w:rPr>
                  <w:b/>
                  <w:sz w:val="28"/>
                </w:rPr>
                <w:t>.0</w:t>
              </w:r>
            </w:fldSimple>
          </w:p>
        </w:tc>
        <w:tc>
          <w:tcPr>
            <w:tcW w:w="143" w:type="dxa"/>
            <w:tcBorders>
              <w:right w:val="single" w:sz="4" w:space="0" w:color="auto"/>
            </w:tcBorders>
          </w:tcPr>
          <w:p w14:paraId="0E1BE7C7" w14:textId="77777777" w:rsidR="005E09CB" w:rsidRDefault="005E09CB">
            <w:pPr>
              <w:pStyle w:val="CRCoverPage"/>
              <w:spacing w:after="0"/>
            </w:pPr>
          </w:p>
        </w:tc>
      </w:tr>
      <w:tr w:rsidR="005E09CB" w14:paraId="727B887E" w14:textId="77777777">
        <w:tc>
          <w:tcPr>
            <w:tcW w:w="9641" w:type="dxa"/>
            <w:gridSpan w:val="9"/>
            <w:tcBorders>
              <w:left w:val="single" w:sz="4" w:space="0" w:color="auto"/>
              <w:right w:val="single" w:sz="4" w:space="0" w:color="auto"/>
            </w:tcBorders>
          </w:tcPr>
          <w:p w14:paraId="52466AC9" w14:textId="77777777" w:rsidR="005E09CB" w:rsidRDefault="005E09CB">
            <w:pPr>
              <w:pStyle w:val="CRCoverPage"/>
              <w:spacing w:after="0"/>
            </w:pPr>
          </w:p>
        </w:tc>
      </w:tr>
      <w:tr w:rsidR="005E09CB" w14:paraId="3EAFB7B6" w14:textId="77777777">
        <w:tc>
          <w:tcPr>
            <w:tcW w:w="9641" w:type="dxa"/>
            <w:gridSpan w:val="9"/>
            <w:tcBorders>
              <w:top w:val="single" w:sz="4" w:space="0" w:color="auto"/>
            </w:tcBorders>
          </w:tcPr>
          <w:p w14:paraId="0830440F" w14:textId="77777777" w:rsidR="005E09CB" w:rsidRDefault="007829B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E09CB" w14:paraId="656B3D76" w14:textId="77777777">
        <w:tc>
          <w:tcPr>
            <w:tcW w:w="9641" w:type="dxa"/>
            <w:gridSpan w:val="9"/>
          </w:tcPr>
          <w:p w14:paraId="762786CC" w14:textId="77777777" w:rsidR="005E09CB" w:rsidRDefault="005E09CB">
            <w:pPr>
              <w:pStyle w:val="CRCoverPage"/>
              <w:spacing w:after="0"/>
              <w:rPr>
                <w:sz w:val="8"/>
                <w:szCs w:val="8"/>
              </w:rPr>
            </w:pPr>
          </w:p>
        </w:tc>
      </w:tr>
    </w:tbl>
    <w:p w14:paraId="5E21D3B9" w14:textId="77777777" w:rsidR="005E09CB" w:rsidRDefault="005E09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09CB" w14:paraId="5FAEB5CF" w14:textId="77777777">
        <w:tc>
          <w:tcPr>
            <w:tcW w:w="2835" w:type="dxa"/>
          </w:tcPr>
          <w:p w14:paraId="52C443B6" w14:textId="77777777" w:rsidR="005E09CB" w:rsidRDefault="007829B7">
            <w:pPr>
              <w:pStyle w:val="CRCoverPage"/>
              <w:tabs>
                <w:tab w:val="right" w:pos="2751"/>
              </w:tabs>
              <w:spacing w:after="0"/>
              <w:rPr>
                <w:b/>
                <w:i/>
              </w:rPr>
            </w:pPr>
            <w:r>
              <w:rPr>
                <w:b/>
                <w:i/>
              </w:rPr>
              <w:t>Proposed change affects:</w:t>
            </w:r>
          </w:p>
        </w:tc>
        <w:tc>
          <w:tcPr>
            <w:tcW w:w="1418" w:type="dxa"/>
          </w:tcPr>
          <w:p w14:paraId="4E667F59" w14:textId="77777777" w:rsidR="005E09CB" w:rsidRDefault="007829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05831" w14:textId="77777777" w:rsidR="005E09CB" w:rsidRDefault="005E09CB">
            <w:pPr>
              <w:pStyle w:val="CRCoverPage"/>
              <w:spacing w:after="0"/>
              <w:jc w:val="center"/>
              <w:rPr>
                <w:b/>
                <w:caps/>
              </w:rPr>
            </w:pPr>
          </w:p>
        </w:tc>
        <w:tc>
          <w:tcPr>
            <w:tcW w:w="709" w:type="dxa"/>
            <w:tcBorders>
              <w:left w:val="single" w:sz="4" w:space="0" w:color="auto"/>
            </w:tcBorders>
          </w:tcPr>
          <w:p w14:paraId="52B427FE" w14:textId="77777777" w:rsidR="005E09CB" w:rsidRDefault="007829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0D18" w14:textId="77777777" w:rsidR="005E09CB" w:rsidRDefault="005E09CB">
            <w:pPr>
              <w:pStyle w:val="CRCoverPage"/>
              <w:spacing w:after="0"/>
              <w:jc w:val="center"/>
              <w:rPr>
                <w:b/>
                <w:caps/>
              </w:rPr>
            </w:pPr>
          </w:p>
        </w:tc>
        <w:tc>
          <w:tcPr>
            <w:tcW w:w="2126" w:type="dxa"/>
          </w:tcPr>
          <w:p w14:paraId="1356390C" w14:textId="77777777" w:rsidR="005E09CB" w:rsidRDefault="007829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74757" w14:textId="77777777" w:rsidR="005E09CB" w:rsidRDefault="007829B7">
            <w:pPr>
              <w:pStyle w:val="CRCoverPage"/>
              <w:spacing w:after="0"/>
              <w:jc w:val="center"/>
              <w:rPr>
                <w:b/>
                <w:caps/>
              </w:rPr>
            </w:pPr>
            <w:r>
              <w:rPr>
                <w:b/>
                <w:caps/>
              </w:rPr>
              <w:t>X</w:t>
            </w:r>
          </w:p>
        </w:tc>
        <w:tc>
          <w:tcPr>
            <w:tcW w:w="1418" w:type="dxa"/>
            <w:tcBorders>
              <w:left w:val="nil"/>
            </w:tcBorders>
          </w:tcPr>
          <w:p w14:paraId="76D8C778" w14:textId="77777777" w:rsidR="005E09CB" w:rsidRDefault="007829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931F7" w14:textId="77777777" w:rsidR="005E09CB" w:rsidRDefault="005E09CB">
            <w:pPr>
              <w:pStyle w:val="CRCoverPage"/>
              <w:spacing w:after="0"/>
              <w:jc w:val="center"/>
              <w:rPr>
                <w:b/>
                <w:bCs/>
                <w:caps/>
              </w:rPr>
            </w:pPr>
          </w:p>
        </w:tc>
      </w:tr>
    </w:tbl>
    <w:p w14:paraId="4C81A163" w14:textId="77777777" w:rsidR="005E09CB" w:rsidRDefault="005E09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09CB" w14:paraId="752C08C1" w14:textId="77777777">
        <w:tc>
          <w:tcPr>
            <w:tcW w:w="9640" w:type="dxa"/>
            <w:gridSpan w:val="11"/>
          </w:tcPr>
          <w:p w14:paraId="24192EFB" w14:textId="77777777" w:rsidR="005E09CB" w:rsidRDefault="005E09CB">
            <w:pPr>
              <w:pStyle w:val="CRCoverPage"/>
              <w:spacing w:after="0"/>
              <w:rPr>
                <w:sz w:val="8"/>
                <w:szCs w:val="8"/>
              </w:rPr>
            </w:pPr>
          </w:p>
        </w:tc>
      </w:tr>
      <w:tr w:rsidR="005E09CB" w14:paraId="4AE6EA52" w14:textId="77777777">
        <w:tc>
          <w:tcPr>
            <w:tcW w:w="1843" w:type="dxa"/>
            <w:tcBorders>
              <w:top w:val="single" w:sz="4" w:space="0" w:color="auto"/>
              <w:left w:val="single" w:sz="4" w:space="0" w:color="auto"/>
            </w:tcBorders>
          </w:tcPr>
          <w:p w14:paraId="3558CF72" w14:textId="77777777" w:rsidR="005E09CB" w:rsidRDefault="007829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1B21A8" w14:textId="67C2C971" w:rsidR="005E09CB" w:rsidRDefault="00E8245A">
            <w:pPr>
              <w:pStyle w:val="CRCoverPage"/>
              <w:spacing w:after="0"/>
              <w:ind w:left="100"/>
            </w:pPr>
            <w:r>
              <w:t xml:space="preserve">Draft </w:t>
            </w:r>
            <w:r w:rsidR="007829B7">
              <w:t xml:space="preserve">CR to TS 38.175 on IAB EMC </w:t>
            </w:r>
            <w:r w:rsidR="00FF4CEC">
              <w:t xml:space="preserve">test configurations and </w:t>
            </w:r>
            <w:r w:rsidR="007829B7">
              <w:t>performance requirements</w:t>
            </w:r>
          </w:p>
        </w:tc>
      </w:tr>
      <w:tr w:rsidR="005E09CB" w14:paraId="07DCB1D1" w14:textId="77777777">
        <w:tc>
          <w:tcPr>
            <w:tcW w:w="1843" w:type="dxa"/>
            <w:tcBorders>
              <w:left w:val="single" w:sz="4" w:space="0" w:color="auto"/>
            </w:tcBorders>
          </w:tcPr>
          <w:p w14:paraId="17B81FC9" w14:textId="77777777" w:rsidR="005E09CB" w:rsidRDefault="005E09CB">
            <w:pPr>
              <w:pStyle w:val="CRCoverPage"/>
              <w:spacing w:after="0"/>
              <w:rPr>
                <w:b/>
                <w:i/>
                <w:sz w:val="8"/>
                <w:szCs w:val="8"/>
              </w:rPr>
            </w:pPr>
          </w:p>
        </w:tc>
        <w:tc>
          <w:tcPr>
            <w:tcW w:w="7797" w:type="dxa"/>
            <w:gridSpan w:val="10"/>
            <w:tcBorders>
              <w:right w:val="single" w:sz="4" w:space="0" w:color="auto"/>
            </w:tcBorders>
          </w:tcPr>
          <w:p w14:paraId="0DA82D40" w14:textId="77777777" w:rsidR="005E09CB" w:rsidRDefault="005E09CB">
            <w:pPr>
              <w:pStyle w:val="CRCoverPage"/>
              <w:spacing w:after="0"/>
              <w:rPr>
                <w:sz w:val="8"/>
                <w:szCs w:val="8"/>
              </w:rPr>
            </w:pPr>
          </w:p>
        </w:tc>
      </w:tr>
      <w:tr w:rsidR="005E09CB" w14:paraId="73BEA45A" w14:textId="77777777">
        <w:tc>
          <w:tcPr>
            <w:tcW w:w="1843" w:type="dxa"/>
            <w:tcBorders>
              <w:left w:val="single" w:sz="4" w:space="0" w:color="auto"/>
            </w:tcBorders>
          </w:tcPr>
          <w:p w14:paraId="389E4FEE" w14:textId="77777777" w:rsidR="005E09CB" w:rsidRDefault="007829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6D2F5C" w14:textId="0AE10978" w:rsidR="005E09CB" w:rsidRDefault="007829B7">
            <w:pPr>
              <w:pStyle w:val="CRCoverPage"/>
              <w:spacing w:after="0"/>
              <w:ind w:left="100"/>
            </w:pPr>
            <w:r>
              <w:t>Ericsson</w:t>
            </w:r>
            <w:r w:rsidR="006D0169">
              <w:t>, ZTE</w:t>
            </w:r>
          </w:p>
        </w:tc>
      </w:tr>
      <w:tr w:rsidR="005E09CB" w14:paraId="60482264" w14:textId="77777777">
        <w:tc>
          <w:tcPr>
            <w:tcW w:w="1843" w:type="dxa"/>
            <w:tcBorders>
              <w:left w:val="single" w:sz="4" w:space="0" w:color="auto"/>
            </w:tcBorders>
          </w:tcPr>
          <w:p w14:paraId="73B3F8EB" w14:textId="77777777" w:rsidR="005E09CB" w:rsidRDefault="007829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6142AF" w14:textId="77777777" w:rsidR="005E09CB" w:rsidRDefault="007829B7">
            <w:pPr>
              <w:pStyle w:val="CRCoverPage"/>
              <w:spacing w:after="0"/>
              <w:ind w:left="100"/>
            </w:pPr>
            <w:r>
              <w:t>R4</w:t>
            </w:r>
          </w:p>
        </w:tc>
      </w:tr>
      <w:tr w:rsidR="005E09CB" w14:paraId="23E60772" w14:textId="77777777">
        <w:tc>
          <w:tcPr>
            <w:tcW w:w="1843" w:type="dxa"/>
            <w:tcBorders>
              <w:left w:val="single" w:sz="4" w:space="0" w:color="auto"/>
            </w:tcBorders>
          </w:tcPr>
          <w:p w14:paraId="4A5C48F8" w14:textId="77777777" w:rsidR="005E09CB" w:rsidRDefault="005E09CB">
            <w:pPr>
              <w:pStyle w:val="CRCoverPage"/>
              <w:spacing w:after="0"/>
              <w:rPr>
                <w:b/>
                <w:i/>
                <w:sz w:val="8"/>
                <w:szCs w:val="8"/>
              </w:rPr>
            </w:pPr>
          </w:p>
        </w:tc>
        <w:tc>
          <w:tcPr>
            <w:tcW w:w="7797" w:type="dxa"/>
            <w:gridSpan w:val="10"/>
            <w:tcBorders>
              <w:right w:val="single" w:sz="4" w:space="0" w:color="auto"/>
            </w:tcBorders>
          </w:tcPr>
          <w:p w14:paraId="5168287C" w14:textId="77777777" w:rsidR="005E09CB" w:rsidRDefault="005E09CB">
            <w:pPr>
              <w:pStyle w:val="CRCoverPage"/>
              <w:spacing w:after="0"/>
              <w:rPr>
                <w:sz w:val="8"/>
                <w:szCs w:val="8"/>
              </w:rPr>
            </w:pPr>
          </w:p>
        </w:tc>
      </w:tr>
      <w:tr w:rsidR="005E09CB" w14:paraId="6EB9768C" w14:textId="77777777">
        <w:tc>
          <w:tcPr>
            <w:tcW w:w="1843" w:type="dxa"/>
            <w:tcBorders>
              <w:left w:val="single" w:sz="4" w:space="0" w:color="auto"/>
            </w:tcBorders>
          </w:tcPr>
          <w:p w14:paraId="4AB8778E" w14:textId="77777777" w:rsidR="005E09CB" w:rsidRDefault="007829B7">
            <w:pPr>
              <w:pStyle w:val="CRCoverPage"/>
              <w:tabs>
                <w:tab w:val="right" w:pos="1759"/>
              </w:tabs>
              <w:spacing w:after="0"/>
              <w:rPr>
                <w:b/>
                <w:i/>
              </w:rPr>
            </w:pPr>
            <w:r>
              <w:rPr>
                <w:b/>
                <w:i/>
              </w:rPr>
              <w:t>Work item code:</w:t>
            </w:r>
          </w:p>
        </w:tc>
        <w:tc>
          <w:tcPr>
            <w:tcW w:w="3686" w:type="dxa"/>
            <w:gridSpan w:val="5"/>
            <w:shd w:val="pct30" w:color="FFFF00" w:fill="auto"/>
          </w:tcPr>
          <w:p w14:paraId="21CF65F1" w14:textId="77777777" w:rsidR="005E09CB" w:rsidRDefault="007829B7">
            <w:pPr>
              <w:pStyle w:val="CRCoverPage"/>
              <w:spacing w:after="0"/>
              <w:ind w:left="100"/>
            </w:pPr>
            <w:r>
              <w:t>NR_IAB-Perf</w:t>
            </w:r>
          </w:p>
        </w:tc>
        <w:tc>
          <w:tcPr>
            <w:tcW w:w="567" w:type="dxa"/>
            <w:tcBorders>
              <w:left w:val="nil"/>
            </w:tcBorders>
          </w:tcPr>
          <w:p w14:paraId="2C86A2D9" w14:textId="77777777" w:rsidR="005E09CB" w:rsidRDefault="005E09CB">
            <w:pPr>
              <w:pStyle w:val="CRCoverPage"/>
              <w:spacing w:after="0"/>
              <w:ind w:right="100"/>
            </w:pPr>
          </w:p>
        </w:tc>
        <w:tc>
          <w:tcPr>
            <w:tcW w:w="1417" w:type="dxa"/>
            <w:gridSpan w:val="3"/>
            <w:tcBorders>
              <w:left w:val="nil"/>
            </w:tcBorders>
          </w:tcPr>
          <w:p w14:paraId="44221F92" w14:textId="77777777" w:rsidR="005E09CB" w:rsidRDefault="007829B7">
            <w:pPr>
              <w:pStyle w:val="CRCoverPage"/>
              <w:spacing w:after="0"/>
              <w:jc w:val="right"/>
            </w:pPr>
            <w:r>
              <w:rPr>
                <w:b/>
                <w:i/>
              </w:rPr>
              <w:t>Date:</w:t>
            </w:r>
          </w:p>
        </w:tc>
        <w:tc>
          <w:tcPr>
            <w:tcW w:w="2127" w:type="dxa"/>
            <w:tcBorders>
              <w:right w:val="single" w:sz="4" w:space="0" w:color="auto"/>
            </w:tcBorders>
            <w:shd w:val="pct30" w:color="FFFF00" w:fill="auto"/>
          </w:tcPr>
          <w:p w14:paraId="6C21FB7A" w14:textId="6B3CA7EF" w:rsidR="005E09CB" w:rsidRDefault="007829B7">
            <w:pPr>
              <w:pStyle w:val="CRCoverPage"/>
              <w:spacing w:after="0"/>
              <w:ind w:left="100"/>
            </w:pPr>
            <w:r>
              <w:t>202</w:t>
            </w:r>
            <w:r w:rsidR="00D66AC1">
              <w:t>1</w:t>
            </w:r>
            <w:r>
              <w:t>-</w:t>
            </w:r>
            <w:r w:rsidR="00236D90">
              <w:t>04</w:t>
            </w:r>
            <w:r>
              <w:t>-</w:t>
            </w:r>
            <w:r w:rsidR="00236D90">
              <w:t>12</w:t>
            </w:r>
          </w:p>
        </w:tc>
      </w:tr>
      <w:tr w:rsidR="005E09CB" w14:paraId="650A2F81" w14:textId="77777777">
        <w:tc>
          <w:tcPr>
            <w:tcW w:w="1843" w:type="dxa"/>
            <w:tcBorders>
              <w:left w:val="single" w:sz="4" w:space="0" w:color="auto"/>
            </w:tcBorders>
          </w:tcPr>
          <w:p w14:paraId="5C05C32E" w14:textId="77777777" w:rsidR="005E09CB" w:rsidRDefault="005E09CB">
            <w:pPr>
              <w:pStyle w:val="CRCoverPage"/>
              <w:spacing w:after="0"/>
              <w:rPr>
                <w:b/>
                <w:i/>
                <w:sz w:val="8"/>
                <w:szCs w:val="8"/>
              </w:rPr>
            </w:pPr>
          </w:p>
        </w:tc>
        <w:tc>
          <w:tcPr>
            <w:tcW w:w="1986" w:type="dxa"/>
            <w:gridSpan w:val="4"/>
          </w:tcPr>
          <w:p w14:paraId="641DB252" w14:textId="77777777" w:rsidR="005E09CB" w:rsidRDefault="005E09CB">
            <w:pPr>
              <w:pStyle w:val="CRCoverPage"/>
              <w:spacing w:after="0"/>
              <w:rPr>
                <w:sz w:val="8"/>
                <w:szCs w:val="8"/>
              </w:rPr>
            </w:pPr>
          </w:p>
        </w:tc>
        <w:tc>
          <w:tcPr>
            <w:tcW w:w="2267" w:type="dxa"/>
            <w:gridSpan w:val="2"/>
          </w:tcPr>
          <w:p w14:paraId="624EE23B" w14:textId="77777777" w:rsidR="005E09CB" w:rsidRDefault="005E09CB">
            <w:pPr>
              <w:pStyle w:val="CRCoverPage"/>
              <w:spacing w:after="0"/>
              <w:rPr>
                <w:sz w:val="8"/>
                <w:szCs w:val="8"/>
              </w:rPr>
            </w:pPr>
          </w:p>
        </w:tc>
        <w:tc>
          <w:tcPr>
            <w:tcW w:w="1417" w:type="dxa"/>
            <w:gridSpan w:val="3"/>
          </w:tcPr>
          <w:p w14:paraId="0749E799" w14:textId="77777777" w:rsidR="005E09CB" w:rsidRDefault="005E09CB">
            <w:pPr>
              <w:pStyle w:val="CRCoverPage"/>
              <w:spacing w:after="0"/>
              <w:rPr>
                <w:sz w:val="8"/>
                <w:szCs w:val="8"/>
              </w:rPr>
            </w:pPr>
          </w:p>
        </w:tc>
        <w:tc>
          <w:tcPr>
            <w:tcW w:w="2127" w:type="dxa"/>
            <w:tcBorders>
              <w:right w:val="single" w:sz="4" w:space="0" w:color="auto"/>
            </w:tcBorders>
          </w:tcPr>
          <w:p w14:paraId="39469D38" w14:textId="77777777" w:rsidR="005E09CB" w:rsidRDefault="005E09CB">
            <w:pPr>
              <w:pStyle w:val="CRCoverPage"/>
              <w:spacing w:after="0"/>
              <w:rPr>
                <w:sz w:val="8"/>
                <w:szCs w:val="8"/>
              </w:rPr>
            </w:pPr>
          </w:p>
        </w:tc>
      </w:tr>
      <w:tr w:rsidR="005E09CB" w14:paraId="6577FB2D" w14:textId="77777777">
        <w:trPr>
          <w:cantSplit/>
        </w:trPr>
        <w:tc>
          <w:tcPr>
            <w:tcW w:w="1843" w:type="dxa"/>
            <w:tcBorders>
              <w:left w:val="single" w:sz="4" w:space="0" w:color="auto"/>
            </w:tcBorders>
          </w:tcPr>
          <w:p w14:paraId="52CD509D" w14:textId="77777777" w:rsidR="005E09CB" w:rsidRDefault="007829B7">
            <w:pPr>
              <w:pStyle w:val="CRCoverPage"/>
              <w:tabs>
                <w:tab w:val="right" w:pos="1759"/>
              </w:tabs>
              <w:spacing w:after="0"/>
              <w:rPr>
                <w:b/>
                <w:i/>
              </w:rPr>
            </w:pPr>
            <w:r>
              <w:rPr>
                <w:b/>
                <w:i/>
              </w:rPr>
              <w:t>Category:</w:t>
            </w:r>
          </w:p>
        </w:tc>
        <w:tc>
          <w:tcPr>
            <w:tcW w:w="851" w:type="dxa"/>
            <w:shd w:val="pct30" w:color="FFFF00" w:fill="auto"/>
          </w:tcPr>
          <w:p w14:paraId="299A6E54" w14:textId="77777777" w:rsidR="005E09CB" w:rsidRDefault="007829B7">
            <w:pPr>
              <w:pStyle w:val="CRCoverPage"/>
              <w:spacing w:after="0"/>
              <w:ind w:left="100" w:right="-609"/>
              <w:rPr>
                <w:b/>
              </w:rPr>
            </w:pPr>
            <w:r>
              <w:rPr>
                <w:b/>
              </w:rPr>
              <w:t>B</w:t>
            </w:r>
          </w:p>
        </w:tc>
        <w:tc>
          <w:tcPr>
            <w:tcW w:w="3402" w:type="dxa"/>
            <w:gridSpan w:val="5"/>
            <w:tcBorders>
              <w:left w:val="nil"/>
            </w:tcBorders>
          </w:tcPr>
          <w:p w14:paraId="24875772" w14:textId="77777777" w:rsidR="005E09CB" w:rsidRDefault="005E09CB">
            <w:pPr>
              <w:pStyle w:val="CRCoverPage"/>
              <w:spacing w:after="0"/>
            </w:pPr>
          </w:p>
        </w:tc>
        <w:tc>
          <w:tcPr>
            <w:tcW w:w="1417" w:type="dxa"/>
            <w:gridSpan w:val="3"/>
            <w:tcBorders>
              <w:left w:val="nil"/>
            </w:tcBorders>
          </w:tcPr>
          <w:p w14:paraId="77327C77" w14:textId="77777777" w:rsidR="005E09CB" w:rsidRDefault="007829B7">
            <w:pPr>
              <w:pStyle w:val="CRCoverPage"/>
              <w:spacing w:after="0"/>
              <w:jc w:val="right"/>
              <w:rPr>
                <w:b/>
                <w:i/>
              </w:rPr>
            </w:pPr>
            <w:r>
              <w:rPr>
                <w:b/>
                <w:i/>
              </w:rPr>
              <w:t>Release:</w:t>
            </w:r>
          </w:p>
        </w:tc>
        <w:tc>
          <w:tcPr>
            <w:tcW w:w="2127" w:type="dxa"/>
            <w:tcBorders>
              <w:right w:val="single" w:sz="4" w:space="0" w:color="auto"/>
            </w:tcBorders>
            <w:shd w:val="pct30" w:color="FFFF00" w:fill="auto"/>
          </w:tcPr>
          <w:p w14:paraId="66DDC914" w14:textId="77777777" w:rsidR="005E09CB" w:rsidRDefault="007829B7">
            <w:pPr>
              <w:pStyle w:val="CRCoverPage"/>
              <w:spacing w:after="0"/>
              <w:ind w:left="100"/>
            </w:pPr>
            <w:r>
              <w:t>Rel-16</w:t>
            </w:r>
          </w:p>
        </w:tc>
      </w:tr>
      <w:tr w:rsidR="005E09CB" w14:paraId="60C7CFB3" w14:textId="77777777">
        <w:tc>
          <w:tcPr>
            <w:tcW w:w="1843" w:type="dxa"/>
            <w:tcBorders>
              <w:left w:val="single" w:sz="4" w:space="0" w:color="auto"/>
              <w:bottom w:val="single" w:sz="4" w:space="0" w:color="auto"/>
            </w:tcBorders>
          </w:tcPr>
          <w:p w14:paraId="46EBD14D" w14:textId="77777777" w:rsidR="005E09CB" w:rsidRDefault="005E09CB">
            <w:pPr>
              <w:pStyle w:val="CRCoverPage"/>
              <w:spacing w:after="0"/>
              <w:rPr>
                <w:b/>
                <w:i/>
              </w:rPr>
            </w:pPr>
          </w:p>
        </w:tc>
        <w:tc>
          <w:tcPr>
            <w:tcW w:w="4677" w:type="dxa"/>
            <w:gridSpan w:val="8"/>
            <w:tcBorders>
              <w:bottom w:val="single" w:sz="4" w:space="0" w:color="auto"/>
            </w:tcBorders>
          </w:tcPr>
          <w:p w14:paraId="5FC95CA6" w14:textId="77777777" w:rsidR="005E09CB" w:rsidRDefault="007829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F438CD" w14:textId="77777777" w:rsidR="005E09CB" w:rsidRDefault="007829B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33EAEA" w14:textId="77777777" w:rsidR="005E09CB" w:rsidRDefault="007829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E09CB" w14:paraId="4B0384F6" w14:textId="77777777">
        <w:tc>
          <w:tcPr>
            <w:tcW w:w="1843" w:type="dxa"/>
          </w:tcPr>
          <w:p w14:paraId="6C77E4CF" w14:textId="77777777" w:rsidR="005E09CB" w:rsidRDefault="005E09CB">
            <w:pPr>
              <w:pStyle w:val="CRCoverPage"/>
              <w:spacing w:after="0"/>
              <w:rPr>
                <w:b/>
                <w:i/>
                <w:sz w:val="8"/>
                <w:szCs w:val="8"/>
              </w:rPr>
            </w:pPr>
          </w:p>
        </w:tc>
        <w:tc>
          <w:tcPr>
            <w:tcW w:w="7797" w:type="dxa"/>
            <w:gridSpan w:val="10"/>
          </w:tcPr>
          <w:p w14:paraId="4E91D0C9" w14:textId="77777777" w:rsidR="005E09CB" w:rsidRDefault="005E09CB">
            <w:pPr>
              <w:pStyle w:val="CRCoverPage"/>
              <w:spacing w:after="0"/>
              <w:rPr>
                <w:sz w:val="8"/>
                <w:szCs w:val="8"/>
              </w:rPr>
            </w:pPr>
          </w:p>
        </w:tc>
      </w:tr>
      <w:tr w:rsidR="005E09CB" w14:paraId="1B1BCF1F" w14:textId="77777777">
        <w:tc>
          <w:tcPr>
            <w:tcW w:w="2694" w:type="dxa"/>
            <w:gridSpan w:val="2"/>
            <w:tcBorders>
              <w:top w:val="single" w:sz="4" w:space="0" w:color="auto"/>
              <w:left w:val="single" w:sz="4" w:space="0" w:color="auto"/>
            </w:tcBorders>
          </w:tcPr>
          <w:p w14:paraId="6110B851" w14:textId="77777777" w:rsidR="005E09CB" w:rsidRDefault="007829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7BEB4B" w14:textId="4746FA33" w:rsidR="005E09CB" w:rsidRDefault="007829B7">
            <w:pPr>
              <w:pStyle w:val="CRCoverPage"/>
              <w:spacing w:after="0"/>
              <w:rPr>
                <w:rFonts w:cs="v4.2.0"/>
                <w:color w:val="000000" w:themeColor="text1"/>
                <w:lang w:eastAsia="en-GB"/>
              </w:rPr>
            </w:pPr>
            <w:r>
              <w:rPr>
                <w:color w:val="000000" w:themeColor="text1"/>
              </w:rPr>
              <w:t>Introduction of</w:t>
            </w:r>
            <w:r w:rsidR="00E4605A">
              <w:rPr>
                <w:color w:val="000000" w:themeColor="text1"/>
              </w:rPr>
              <w:t xml:space="preserve"> test configurations and</w:t>
            </w:r>
            <w:r>
              <w:rPr>
                <w:color w:val="000000" w:themeColor="text1"/>
              </w:rPr>
              <w:t xml:space="preserve"> performance requirements in IAB EMC specification is required to complete the EMC IAB standard.</w:t>
            </w:r>
          </w:p>
          <w:p w14:paraId="01FE7D5B" w14:textId="77777777" w:rsidR="005E09CB" w:rsidRDefault="005E09CB">
            <w:pPr>
              <w:pStyle w:val="CRCoverPage"/>
              <w:spacing w:after="0"/>
            </w:pPr>
          </w:p>
        </w:tc>
      </w:tr>
      <w:tr w:rsidR="005E09CB" w14:paraId="06B9A3C1" w14:textId="77777777">
        <w:tc>
          <w:tcPr>
            <w:tcW w:w="2694" w:type="dxa"/>
            <w:gridSpan w:val="2"/>
            <w:tcBorders>
              <w:left w:val="single" w:sz="4" w:space="0" w:color="auto"/>
            </w:tcBorders>
          </w:tcPr>
          <w:p w14:paraId="14E5A18C" w14:textId="77777777" w:rsidR="005E09CB" w:rsidRDefault="005E09CB">
            <w:pPr>
              <w:pStyle w:val="CRCoverPage"/>
              <w:spacing w:after="0"/>
              <w:rPr>
                <w:b/>
                <w:i/>
                <w:sz w:val="8"/>
                <w:szCs w:val="8"/>
              </w:rPr>
            </w:pPr>
          </w:p>
        </w:tc>
        <w:tc>
          <w:tcPr>
            <w:tcW w:w="6946" w:type="dxa"/>
            <w:gridSpan w:val="9"/>
            <w:tcBorders>
              <w:right w:val="single" w:sz="4" w:space="0" w:color="auto"/>
            </w:tcBorders>
          </w:tcPr>
          <w:p w14:paraId="487334B3" w14:textId="77777777" w:rsidR="005E09CB" w:rsidRDefault="005E09CB">
            <w:pPr>
              <w:pStyle w:val="CRCoverPage"/>
              <w:spacing w:after="0"/>
              <w:rPr>
                <w:sz w:val="8"/>
                <w:szCs w:val="8"/>
              </w:rPr>
            </w:pPr>
          </w:p>
        </w:tc>
      </w:tr>
      <w:tr w:rsidR="005E09CB" w14:paraId="2830E6EE" w14:textId="77777777">
        <w:tc>
          <w:tcPr>
            <w:tcW w:w="2694" w:type="dxa"/>
            <w:gridSpan w:val="2"/>
            <w:tcBorders>
              <w:left w:val="single" w:sz="4" w:space="0" w:color="auto"/>
            </w:tcBorders>
          </w:tcPr>
          <w:p w14:paraId="1ACBC5BC" w14:textId="77777777" w:rsidR="005E09CB" w:rsidRDefault="007829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6D6DA1" w14:textId="1EA9F72B" w:rsidR="005E09CB" w:rsidRDefault="007829B7">
            <w:pPr>
              <w:pStyle w:val="CRCoverPage"/>
              <w:spacing w:after="0"/>
              <w:rPr>
                <w:rFonts w:cs="v4.2.0"/>
                <w:color w:val="000000" w:themeColor="text1"/>
                <w:lang w:eastAsia="en-GB"/>
              </w:rPr>
            </w:pPr>
            <w:r>
              <w:rPr>
                <w:color w:val="000000" w:themeColor="text1"/>
              </w:rPr>
              <w:t xml:space="preserve">Introduction of </w:t>
            </w:r>
            <w:r w:rsidR="00E4605A">
              <w:rPr>
                <w:color w:val="000000" w:themeColor="text1"/>
              </w:rPr>
              <w:t xml:space="preserve">test configurations and </w:t>
            </w:r>
            <w:r>
              <w:rPr>
                <w:color w:val="000000" w:themeColor="text1"/>
              </w:rPr>
              <w:t>performance requirements in IAB EMC specification TS 38.175.</w:t>
            </w:r>
          </w:p>
          <w:p w14:paraId="7F137308" w14:textId="77777777" w:rsidR="005E09CB" w:rsidRDefault="005E09CB">
            <w:pPr>
              <w:pStyle w:val="CRCoverPage"/>
              <w:spacing w:after="0"/>
            </w:pPr>
          </w:p>
        </w:tc>
      </w:tr>
      <w:tr w:rsidR="005E09CB" w14:paraId="79923447" w14:textId="77777777">
        <w:tc>
          <w:tcPr>
            <w:tcW w:w="2694" w:type="dxa"/>
            <w:gridSpan w:val="2"/>
            <w:tcBorders>
              <w:left w:val="single" w:sz="4" w:space="0" w:color="auto"/>
            </w:tcBorders>
          </w:tcPr>
          <w:p w14:paraId="7717F706" w14:textId="77777777" w:rsidR="005E09CB" w:rsidRDefault="005E09CB">
            <w:pPr>
              <w:pStyle w:val="CRCoverPage"/>
              <w:spacing w:after="0"/>
              <w:rPr>
                <w:b/>
                <w:i/>
                <w:sz w:val="8"/>
                <w:szCs w:val="8"/>
              </w:rPr>
            </w:pPr>
          </w:p>
        </w:tc>
        <w:tc>
          <w:tcPr>
            <w:tcW w:w="6946" w:type="dxa"/>
            <w:gridSpan w:val="9"/>
            <w:tcBorders>
              <w:right w:val="single" w:sz="4" w:space="0" w:color="auto"/>
            </w:tcBorders>
          </w:tcPr>
          <w:p w14:paraId="6D6C94B7" w14:textId="77777777" w:rsidR="005E09CB" w:rsidRDefault="005E09CB">
            <w:pPr>
              <w:pStyle w:val="CRCoverPage"/>
              <w:spacing w:after="0"/>
              <w:rPr>
                <w:sz w:val="8"/>
                <w:szCs w:val="8"/>
              </w:rPr>
            </w:pPr>
          </w:p>
        </w:tc>
      </w:tr>
      <w:tr w:rsidR="005E09CB" w14:paraId="4CE63A96" w14:textId="77777777">
        <w:tc>
          <w:tcPr>
            <w:tcW w:w="2694" w:type="dxa"/>
            <w:gridSpan w:val="2"/>
            <w:tcBorders>
              <w:left w:val="single" w:sz="4" w:space="0" w:color="auto"/>
              <w:bottom w:val="single" w:sz="4" w:space="0" w:color="auto"/>
            </w:tcBorders>
          </w:tcPr>
          <w:p w14:paraId="78EC751C" w14:textId="77777777" w:rsidR="005E09CB" w:rsidRDefault="007829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55B3FA" w14:textId="116C4146" w:rsidR="005E09CB" w:rsidRDefault="007829B7">
            <w:pPr>
              <w:pStyle w:val="CRCoverPage"/>
              <w:tabs>
                <w:tab w:val="left" w:pos="600"/>
              </w:tabs>
              <w:spacing w:after="0"/>
            </w:pPr>
            <w:r>
              <w:rPr>
                <w:color w:val="000000" w:themeColor="text1"/>
              </w:rPr>
              <w:t xml:space="preserve">Lack of </w:t>
            </w:r>
            <w:r w:rsidR="00E4605A">
              <w:rPr>
                <w:color w:val="000000" w:themeColor="text1"/>
              </w:rPr>
              <w:t xml:space="preserve">tests configurations and </w:t>
            </w:r>
            <w:r>
              <w:rPr>
                <w:color w:val="000000" w:themeColor="text1"/>
              </w:rPr>
              <w:t>performance requirements to proceed with IAB EMC testing.</w:t>
            </w:r>
            <w:r>
              <w:tab/>
            </w:r>
          </w:p>
        </w:tc>
      </w:tr>
      <w:tr w:rsidR="005E09CB" w14:paraId="77CA6B39" w14:textId="77777777">
        <w:tc>
          <w:tcPr>
            <w:tcW w:w="2694" w:type="dxa"/>
            <w:gridSpan w:val="2"/>
          </w:tcPr>
          <w:p w14:paraId="3762723F" w14:textId="77777777" w:rsidR="005E09CB" w:rsidRDefault="005E09CB">
            <w:pPr>
              <w:pStyle w:val="CRCoverPage"/>
              <w:spacing w:after="0"/>
              <w:rPr>
                <w:b/>
                <w:i/>
                <w:sz w:val="8"/>
                <w:szCs w:val="8"/>
              </w:rPr>
            </w:pPr>
          </w:p>
        </w:tc>
        <w:tc>
          <w:tcPr>
            <w:tcW w:w="6946" w:type="dxa"/>
            <w:gridSpan w:val="9"/>
          </w:tcPr>
          <w:p w14:paraId="56C5A7FD" w14:textId="77777777" w:rsidR="005E09CB" w:rsidRDefault="005E09CB">
            <w:pPr>
              <w:pStyle w:val="CRCoverPage"/>
              <w:spacing w:after="0"/>
              <w:rPr>
                <w:sz w:val="8"/>
                <w:szCs w:val="8"/>
              </w:rPr>
            </w:pPr>
          </w:p>
        </w:tc>
      </w:tr>
      <w:tr w:rsidR="005E09CB" w14:paraId="00E78BB2" w14:textId="77777777">
        <w:tc>
          <w:tcPr>
            <w:tcW w:w="2694" w:type="dxa"/>
            <w:gridSpan w:val="2"/>
            <w:tcBorders>
              <w:top w:val="single" w:sz="4" w:space="0" w:color="auto"/>
              <w:left w:val="single" w:sz="4" w:space="0" w:color="auto"/>
            </w:tcBorders>
          </w:tcPr>
          <w:p w14:paraId="2B807380" w14:textId="77777777" w:rsidR="005E09CB" w:rsidRDefault="007829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BD0D6" w14:textId="4927CB05" w:rsidR="005E09CB" w:rsidRDefault="002A1CF6">
            <w:pPr>
              <w:pStyle w:val="CRCoverPage"/>
              <w:spacing w:after="0"/>
              <w:ind w:left="100"/>
            </w:pPr>
            <w:r>
              <w:t xml:space="preserve"> </w:t>
            </w:r>
            <w:r w:rsidR="00A748E9">
              <w:t>4</w:t>
            </w:r>
            <w:r w:rsidR="00FF4CEC">
              <w:t>.5;</w:t>
            </w:r>
            <w:r w:rsidR="00112BE5">
              <w:t>6.1;6.2</w:t>
            </w:r>
            <w:r w:rsidR="00536605">
              <w:t>;9.2.3;</w:t>
            </w:r>
            <w:r w:rsidR="007A69D5">
              <w:t>9.3.3;9.4.3;</w:t>
            </w:r>
            <w:r w:rsidR="00A45AAA">
              <w:t>9.5.2;9.5.3;9.7.3</w:t>
            </w:r>
          </w:p>
        </w:tc>
      </w:tr>
      <w:tr w:rsidR="005E09CB" w14:paraId="2CB2485A" w14:textId="77777777">
        <w:tc>
          <w:tcPr>
            <w:tcW w:w="2694" w:type="dxa"/>
            <w:gridSpan w:val="2"/>
            <w:tcBorders>
              <w:left w:val="single" w:sz="4" w:space="0" w:color="auto"/>
            </w:tcBorders>
          </w:tcPr>
          <w:p w14:paraId="4DE6D925" w14:textId="77777777" w:rsidR="005E09CB" w:rsidRDefault="005E09CB">
            <w:pPr>
              <w:pStyle w:val="CRCoverPage"/>
              <w:spacing w:after="0"/>
              <w:rPr>
                <w:b/>
                <w:i/>
                <w:sz w:val="8"/>
                <w:szCs w:val="8"/>
              </w:rPr>
            </w:pPr>
          </w:p>
        </w:tc>
        <w:tc>
          <w:tcPr>
            <w:tcW w:w="6946" w:type="dxa"/>
            <w:gridSpan w:val="9"/>
            <w:tcBorders>
              <w:right w:val="single" w:sz="4" w:space="0" w:color="auto"/>
            </w:tcBorders>
          </w:tcPr>
          <w:p w14:paraId="2C254419" w14:textId="77777777" w:rsidR="005E09CB" w:rsidRDefault="005E09CB">
            <w:pPr>
              <w:pStyle w:val="CRCoverPage"/>
              <w:spacing w:after="0"/>
              <w:rPr>
                <w:sz w:val="8"/>
                <w:szCs w:val="8"/>
              </w:rPr>
            </w:pPr>
          </w:p>
        </w:tc>
      </w:tr>
      <w:tr w:rsidR="005E09CB" w14:paraId="1A6681F3" w14:textId="77777777">
        <w:tc>
          <w:tcPr>
            <w:tcW w:w="2694" w:type="dxa"/>
            <w:gridSpan w:val="2"/>
            <w:tcBorders>
              <w:left w:val="single" w:sz="4" w:space="0" w:color="auto"/>
            </w:tcBorders>
          </w:tcPr>
          <w:p w14:paraId="4E8E734B" w14:textId="77777777" w:rsidR="005E09CB" w:rsidRDefault="005E09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E9F2D7" w14:textId="77777777" w:rsidR="005E09CB" w:rsidRDefault="007829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5FFD8" w14:textId="77777777" w:rsidR="005E09CB" w:rsidRDefault="007829B7">
            <w:pPr>
              <w:pStyle w:val="CRCoverPage"/>
              <w:spacing w:after="0"/>
              <w:jc w:val="center"/>
              <w:rPr>
                <w:b/>
                <w:caps/>
              </w:rPr>
            </w:pPr>
            <w:r>
              <w:rPr>
                <w:b/>
                <w:caps/>
              </w:rPr>
              <w:t>N</w:t>
            </w:r>
          </w:p>
        </w:tc>
        <w:tc>
          <w:tcPr>
            <w:tcW w:w="2977" w:type="dxa"/>
            <w:gridSpan w:val="4"/>
          </w:tcPr>
          <w:p w14:paraId="7A04BDDC" w14:textId="77777777" w:rsidR="005E09CB" w:rsidRDefault="005E09CB">
            <w:pPr>
              <w:pStyle w:val="CRCoverPage"/>
              <w:tabs>
                <w:tab w:val="right" w:pos="2893"/>
              </w:tabs>
              <w:spacing w:after="0"/>
            </w:pPr>
          </w:p>
        </w:tc>
        <w:tc>
          <w:tcPr>
            <w:tcW w:w="3401" w:type="dxa"/>
            <w:gridSpan w:val="3"/>
            <w:tcBorders>
              <w:right w:val="single" w:sz="4" w:space="0" w:color="auto"/>
            </w:tcBorders>
            <w:shd w:val="clear" w:color="FFFF00" w:fill="auto"/>
          </w:tcPr>
          <w:p w14:paraId="22F48A33" w14:textId="77777777" w:rsidR="005E09CB" w:rsidRDefault="005E09CB">
            <w:pPr>
              <w:pStyle w:val="CRCoverPage"/>
              <w:spacing w:after="0"/>
              <w:ind w:left="99"/>
            </w:pPr>
          </w:p>
        </w:tc>
      </w:tr>
      <w:tr w:rsidR="005E09CB" w14:paraId="049F2681" w14:textId="77777777">
        <w:tc>
          <w:tcPr>
            <w:tcW w:w="2694" w:type="dxa"/>
            <w:gridSpan w:val="2"/>
            <w:tcBorders>
              <w:left w:val="single" w:sz="4" w:space="0" w:color="auto"/>
            </w:tcBorders>
          </w:tcPr>
          <w:p w14:paraId="6993FC53" w14:textId="77777777" w:rsidR="005E09CB" w:rsidRDefault="007829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43ED11" w14:textId="77777777" w:rsidR="005E09CB" w:rsidRDefault="005E09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A9B1C" w14:textId="77777777" w:rsidR="005E09CB" w:rsidRDefault="007829B7">
            <w:pPr>
              <w:pStyle w:val="CRCoverPage"/>
              <w:spacing w:after="0"/>
              <w:jc w:val="center"/>
              <w:rPr>
                <w:b/>
                <w:caps/>
              </w:rPr>
            </w:pPr>
            <w:r>
              <w:rPr>
                <w:b/>
                <w:caps/>
              </w:rPr>
              <w:t>X</w:t>
            </w:r>
          </w:p>
        </w:tc>
        <w:tc>
          <w:tcPr>
            <w:tcW w:w="2977" w:type="dxa"/>
            <w:gridSpan w:val="4"/>
          </w:tcPr>
          <w:p w14:paraId="004D7DC8" w14:textId="77777777" w:rsidR="005E09CB" w:rsidRDefault="007829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F17C1" w14:textId="77777777" w:rsidR="005E09CB" w:rsidRDefault="007829B7">
            <w:pPr>
              <w:pStyle w:val="CRCoverPage"/>
              <w:spacing w:after="0"/>
              <w:ind w:left="99"/>
            </w:pPr>
            <w:r>
              <w:t xml:space="preserve">TS/TR ... CR ... </w:t>
            </w:r>
          </w:p>
        </w:tc>
      </w:tr>
      <w:tr w:rsidR="005E09CB" w14:paraId="59994501" w14:textId="77777777">
        <w:tc>
          <w:tcPr>
            <w:tcW w:w="2694" w:type="dxa"/>
            <w:gridSpan w:val="2"/>
            <w:tcBorders>
              <w:left w:val="single" w:sz="4" w:space="0" w:color="auto"/>
            </w:tcBorders>
          </w:tcPr>
          <w:p w14:paraId="6894C720" w14:textId="77777777" w:rsidR="005E09CB" w:rsidRDefault="007829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A81388" w14:textId="77777777" w:rsidR="005E09CB" w:rsidRDefault="005E09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21A62" w14:textId="77777777" w:rsidR="005E09CB" w:rsidRDefault="007829B7">
            <w:pPr>
              <w:pStyle w:val="CRCoverPage"/>
              <w:spacing w:after="0"/>
              <w:jc w:val="center"/>
              <w:rPr>
                <w:b/>
                <w:caps/>
              </w:rPr>
            </w:pPr>
            <w:r>
              <w:rPr>
                <w:b/>
                <w:caps/>
              </w:rPr>
              <w:t>X</w:t>
            </w:r>
          </w:p>
        </w:tc>
        <w:tc>
          <w:tcPr>
            <w:tcW w:w="2977" w:type="dxa"/>
            <w:gridSpan w:val="4"/>
          </w:tcPr>
          <w:p w14:paraId="48BACA23" w14:textId="77777777" w:rsidR="005E09CB" w:rsidRDefault="007829B7">
            <w:pPr>
              <w:pStyle w:val="CRCoverPage"/>
              <w:spacing w:after="0"/>
            </w:pPr>
            <w:r>
              <w:t xml:space="preserve"> Test specifications</w:t>
            </w:r>
          </w:p>
        </w:tc>
        <w:tc>
          <w:tcPr>
            <w:tcW w:w="3401" w:type="dxa"/>
            <w:gridSpan w:val="3"/>
            <w:tcBorders>
              <w:right w:val="single" w:sz="4" w:space="0" w:color="auto"/>
            </w:tcBorders>
            <w:shd w:val="pct30" w:color="FFFF00" w:fill="auto"/>
          </w:tcPr>
          <w:p w14:paraId="40E984D2" w14:textId="77777777" w:rsidR="005E09CB" w:rsidRDefault="007829B7">
            <w:pPr>
              <w:pStyle w:val="CRCoverPage"/>
              <w:spacing w:after="0"/>
              <w:ind w:left="99"/>
            </w:pPr>
            <w:r>
              <w:t xml:space="preserve">TS/TR ... CR ... </w:t>
            </w:r>
          </w:p>
        </w:tc>
      </w:tr>
      <w:tr w:rsidR="005E09CB" w14:paraId="79B36F39" w14:textId="77777777">
        <w:tc>
          <w:tcPr>
            <w:tcW w:w="2694" w:type="dxa"/>
            <w:gridSpan w:val="2"/>
            <w:tcBorders>
              <w:left w:val="single" w:sz="4" w:space="0" w:color="auto"/>
            </w:tcBorders>
          </w:tcPr>
          <w:p w14:paraId="67F91399" w14:textId="77777777" w:rsidR="005E09CB" w:rsidRDefault="007829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71C56C" w14:textId="77777777" w:rsidR="005E09CB" w:rsidRDefault="005E09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FAF33" w14:textId="77777777" w:rsidR="005E09CB" w:rsidRDefault="007829B7">
            <w:pPr>
              <w:pStyle w:val="CRCoverPage"/>
              <w:spacing w:after="0"/>
              <w:jc w:val="center"/>
              <w:rPr>
                <w:b/>
                <w:caps/>
              </w:rPr>
            </w:pPr>
            <w:r>
              <w:rPr>
                <w:b/>
                <w:caps/>
              </w:rPr>
              <w:t>X</w:t>
            </w:r>
          </w:p>
        </w:tc>
        <w:tc>
          <w:tcPr>
            <w:tcW w:w="2977" w:type="dxa"/>
            <w:gridSpan w:val="4"/>
          </w:tcPr>
          <w:p w14:paraId="7AE1381A" w14:textId="77777777" w:rsidR="005E09CB" w:rsidRDefault="007829B7">
            <w:pPr>
              <w:pStyle w:val="CRCoverPage"/>
              <w:spacing w:after="0"/>
            </w:pPr>
            <w:r>
              <w:t xml:space="preserve"> O&amp;M Specifications</w:t>
            </w:r>
          </w:p>
        </w:tc>
        <w:tc>
          <w:tcPr>
            <w:tcW w:w="3401" w:type="dxa"/>
            <w:gridSpan w:val="3"/>
            <w:tcBorders>
              <w:right w:val="single" w:sz="4" w:space="0" w:color="auto"/>
            </w:tcBorders>
            <w:shd w:val="pct30" w:color="FFFF00" w:fill="auto"/>
          </w:tcPr>
          <w:p w14:paraId="2D3231F6" w14:textId="77777777" w:rsidR="005E09CB" w:rsidRDefault="007829B7">
            <w:pPr>
              <w:pStyle w:val="CRCoverPage"/>
              <w:spacing w:after="0"/>
              <w:ind w:left="99"/>
            </w:pPr>
            <w:r>
              <w:t xml:space="preserve">TS/TR ... CR ... </w:t>
            </w:r>
          </w:p>
        </w:tc>
      </w:tr>
      <w:tr w:rsidR="005E09CB" w14:paraId="4E353FAD" w14:textId="77777777">
        <w:tc>
          <w:tcPr>
            <w:tcW w:w="2694" w:type="dxa"/>
            <w:gridSpan w:val="2"/>
            <w:tcBorders>
              <w:left w:val="single" w:sz="4" w:space="0" w:color="auto"/>
            </w:tcBorders>
          </w:tcPr>
          <w:p w14:paraId="73BEDB22" w14:textId="77777777" w:rsidR="005E09CB" w:rsidRDefault="005E09CB">
            <w:pPr>
              <w:pStyle w:val="CRCoverPage"/>
              <w:spacing w:after="0"/>
              <w:rPr>
                <w:b/>
                <w:i/>
              </w:rPr>
            </w:pPr>
          </w:p>
        </w:tc>
        <w:tc>
          <w:tcPr>
            <w:tcW w:w="6946" w:type="dxa"/>
            <w:gridSpan w:val="9"/>
            <w:tcBorders>
              <w:right w:val="single" w:sz="4" w:space="0" w:color="auto"/>
            </w:tcBorders>
          </w:tcPr>
          <w:p w14:paraId="7BE9AA3F" w14:textId="77777777" w:rsidR="005E09CB" w:rsidRDefault="005E09CB">
            <w:pPr>
              <w:pStyle w:val="CRCoverPage"/>
              <w:spacing w:after="0"/>
            </w:pPr>
          </w:p>
        </w:tc>
      </w:tr>
      <w:tr w:rsidR="005E09CB" w14:paraId="35713F28" w14:textId="77777777">
        <w:tc>
          <w:tcPr>
            <w:tcW w:w="2694" w:type="dxa"/>
            <w:gridSpan w:val="2"/>
            <w:tcBorders>
              <w:left w:val="single" w:sz="4" w:space="0" w:color="auto"/>
              <w:bottom w:val="single" w:sz="4" w:space="0" w:color="auto"/>
            </w:tcBorders>
          </w:tcPr>
          <w:p w14:paraId="6BD8B560" w14:textId="77777777" w:rsidR="005E09CB" w:rsidRDefault="007829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B3026F" w14:textId="77777777" w:rsidR="005E09CB" w:rsidRDefault="005E09CB">
            <w:pPr>
              <w:pStyle w:val="CRCoverPage"/>
              <w:spacing w:after="0"/>
              <w:ind w:left="100"/>
            </w:pPr>
          </w:p>
        </w:tc>
      </w:tr>
      <w:tr w:rsidR="005E09CB" w14:paraId="6A5E1CA4" w14:textId="77777777">
        <w:tc>
          <w:tcPr>
            <w:tcW w:w="2694" w:type="dxa"/>
            <w:gridSpan w:val="2"/>
            <w:tcBorders>
              <w:top w:val="single" w:sz="4" w:space="0" w:color="auto"/>
              <w:bottom w:val="single" w:sz="4" w:space="0" w:color="auto"/>
            </w:tcBorders>
          </w:tcPr>
          <w:p w14:paraId="5490AB7C" w14:textId="77777777" w:rsidR="005E09CB" w:rsidRDefault="005E09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0F989A" w14:textId="77777777" w:rsidR="005E09CB" w:rsidRDefault="005E09CB">
            <w:pPr>
              <w:pStyle w:val="CRCoverPage"/>
              <w:spacing w:after="0"/>
              <w:ind w:left="100"/>
              <w:rPr>
                <w:sz w:val="8"/>
                <w:szCs w:val="8"/>
              </w:rPr>
            </w:pPr>
          </w:p>
        </w:tc>
      </w:tr>
      <w:tr w:rsidR="005E09CB" w14:paraId="75D5C7C9" w14:textId="77777777">
        <w:tc>
          <w:tcPr>
            <w:tcW w:w="2694" w:type="dxa"/>
            <w:gridSpan w:val="2"/>
            <w:tcBorders>
              <w:top w:val="single" w:sz="4" w:space="0" w:color="auto"/>
              <w:left w:val="single" w:sz="4" w:space="0" w:color="auto"/>
              <w:bottom w:val="single" w:sz="4" w:space="0" w:color="auto"/>
            </w:tcBorders>
          </w:tcPr>
          <w:p w14:paraId="377DB178" w14:textId="77777777" w:rsidR="005E09CB" w:rsidRDefault="007829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E2607" w14:textId="77777777" w:rsidR="005E09CB" w:rsidRDefault="005E09CB">
            <w:pPr>
              <w:pStyle w:val="CRCoverPage"/>
              <w:spacing w:after="0"/>
              <w:ind w:left="100"/>
            </w:pPr>
          </w:p>
        </w:tc>
      </w:tr>
    </w:tbl>
    <w:p w14:paraId="255E63EE" w14:textId="77777777" w:rsidR="005E09CB" w:rsidRDefault="005E09CB">
      <w:pPr>
        <w:pStyle w:val="CRCoverPage"/>
        <w:spacing w:after="0"/>
        <w:rPr>
          <w:sz w:val="8"/>
          <w:szCs w:val="8"/>
        </w:rPr>
      </w:pPr>
    </w:p>
    <w:p w14:paraId="2185FF41" w14:textId="77777777" w:rsidR="005E09CB" w:rsidRDefault="005E09CB">
      <w:pPr>
        <w:sectPr w:rsidR="005E09CB">
          <w:headerReference w:type="even" r:id="rId16"/>
          <w:footnotePr>
            <w:numRestart w:val="eachSect"/>
          </w:footnotePr>
          <w:pgSz w:w="11907" w:h="16840"/>
          <w:pgMar w:top="1418" w:right="1134" w:bottom="1134" w:left="1134" w:header="680" w:footer="567" w:gutter="0"/>
          <w:cols w:space="720"/>
        </w:sectPr>
      </w:pPr>
    </w:p>
    <w:p w14:paraId="47E5A2FC" w14:textId="0E960596" w:rsidR="005E09CB" w:rsidRDefault="00EB3BE6">
      <w:pPr>
        <w:pStyle w:val="a"/>
        <w:numPr>
          <w:ilvl w:val="0"/>
          <w:numId w:val="0"/>
        </w:numPr>
        <w:ind w:left="360" w:hanging="360"/>
        <w:jc w:val="center"/>
        <w:rPr>
          <w:rFonts w:eastAsia="SimSun"/>
          <w:color w:val="4472C4"/>
          <w:sz w:val="22"/>
          <w:szCs w:val="22"/>
        </w:rPr>
      </w:pPr>
      <w:r>
        <w:rPr>
          <w:rFonts w:eastAsia="SimSun"/>
          <w:color w:val="4472C4"/>
          <w:sz w:val="22"/>
          <w:szCs w:val="22"/>
        </w:rPr>
        <w:lastRenderedPageBreak/>
        <w:t>------------------------------ Start of new section ------------------------------</w:t>
      </w:r>
    </w:p>
    <w:p w14:paraId="2B0FD55A" w14:textId="77777777" w:rsidR="00EB5F7C" w:rsidRDefault="00EB5F7C" w:rsidP="00EB5F7C">
      <w:pPr>
        <w:pStyle w:val="Heading2"/>
      </w:pPr>
      <w:bookmarkStart w:id="3" w:name="_Toc49507509"/>
      <w:bookmarkStart w:id="4" w:name="_Toc47081131"/>
      <w:bookmarkStart w:id="5" w:name="_Toc53218997"/>
      <w:bookmarkStart w:id="6" w:name="_Toc53219704"/>
      <w:bookmarkStart w:id="7" w:name="_Toc53220147"/>
      <w:bookmarkStart w:id="8" w:name="_Toc61184199"/>
      <w:r>
        <w:t>4.</w:t>
      </w:r>
      <w:r>
        <w:rPr>
          <w:rFonts w:eastAsia="SimSun"/>
          <w:lang w:val="en-US" w:eastAsia="zh-CN"/>
        </w:rPr>
        <w:t>5</w:t>
      </w:r>
      <w:r>
        <w:tab/>
      </w:r>
      <w:r>
        <w:rPr>
          <w:lang w:val="en-US" w:eastAsia="zh-CN"/>
        </w:rPr>
        <w:t>IAB</w:t>
      </w:r>
      <w:r>
        <w:t xml:space="preserve"> test configurations</w:t>
      </w:r>
      <w:bookmarkEnd w:id="3"/>
      <w:bookmarkEnd w:id="4"/>
      <w:bookmarkEnd w:id="5"/>
      <w:bookmarkEnd w:id="6"/>
      <w:bookmarkEnd w:id="7"/>
      <w:bookmarkEnd w:id="8"/>
    </w:p>
    <w:p w14:paraId="2B7D2271" w14:textId="77777777" w:rsidR="00EE4035" w:rsidRPr="00D910A1" w:rsidRDefault="00EE4035" w:rsidP="00EE4035">
      <w:pPr>
        <w:rPr>
          <w:ins w:id="9" w:author="Luis Martinez G70" w:date="2021-03-19T09:41:00Z"/>
        </w:rPr>
      </w:pPr>
      <w:ins w:id="10" w:author="Luis Martinez G70" w:date="2021-03-19T09:41:00Z">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w:t>
        </w:r>
        <w:r>
          <w:t>IAB Node</w:t>
        </w:r>
        <w:r w:rsidRPr="00D910A1">
          <w:t>.</w:t>
        </w:r>
      </w:ins>
    </w:p>
    <w:p w14:paraId="7A9F13FA" w14:textId="77777777" w:rsidR="00EE4035" w:rsidRPr="00D910A1" w:rsidRDefault="00EE4035" w:rsidP="00EE4035">
      <w:pPr>
        <w:rPr>
          <w:ins w:id="11" w:author="Luis Martinez G70" w:date="2021-03-19T09:41:00Z"/>
        </w:rPr>
      </w:pPr>
      <w:ins w:id="12" w:author="Luis Martinez G70" w:date="2021-03-19T09:41:00Z">
        <w:r w:rsidRPr="00D910A1">
          <w:rPr>
            <w:rFonts w:hint="eastAsia"/>
            <w:lang w:val="en-US" w:eastAsia="zh-CN"/>
          </w:rPr>
          <w:t>S</w:t>
        </w:r>
        <w:r w:rsidRPr="00D910A1">
          <w:rPr>
            <w:lang w:eastAsia="zh-CN"/>
          </w:rPr>
          <w:t xml:space="preserve">ingle carrier configuration (SC) tests shall be performed using signal with narrowest supported </w:t>
        </w:r>
        <w:r>
          <w:rPr>
            <w:lang w:eastAsia="zh-CN"/>
          </w:rPr>
          <w:t>NR IAB</w:t>
        </w:r>
        <w:r w:rsidRPr="00D910A1">
          <w:rPr>
            <w:i/>
            <w:lang w:eastAsia="zh-CN"/>
          </w:rPr>
          <w:t xml:space="preserve">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w:t>
        </w:r>
        <w:r>
          <w:rPr>
            <w:iCs/>
            <w:lang w:val="en-US" w:eastAsia="zh-CN"/>
          </w:rPr>
          <w:t>Test specification reference</w:t>
        </w:r>
        <w:r w:rsidRPr="00D910A1">
          <w:rPr>
            <w:rFonts w:hint="eastAsia"/>
            <w:iCs/>
            <w:lang w:val="en-US" w:eastAsia="zh-CN"/>
          </w:rPr>
          <w:t xml:space="preserve">] </w:t>
        </w:r>
        <w:r>
          <w:rPr>
            <w:rFonts w:hint="eastAsia"/>
            <w:iCs/>
            <w:lang w:val="en-US" w:eastAsia="zh-CN"/>
          </w:rPr>
          <w:t>clause</w:t>
        </w:r>
        <w:r w:rsidRPr="00D910A1">
          <w:rPr>
            <w:rFonts w:hint="eastAsia"/>
            <w:iCs/>
            <w:lang w:val="en-US" w:eastAsia="zh-CN"/>
          </w:rPr>
          <w:t xml:space="preserve"> </w:t>
        </w:r>
        <w:r>
          <w:rPr>
            <w:iCs/>
            <w:lang w:val="en-US" w:eastAsia="zh-CN"/>
          </w:rPr>
          <w:t>X</w:t>
        </w:r>
        <w:r w:rsidRPr="00D910A1">
          <w:rPr>
            <w:rFonts w:hint="eastAsia"/>
            <w:iCs/>
            <w:lang w:val="en-US" w:eastAsia="zh-CN"/>
          </w:rPr>
          <w:t>.</w:t>
        </w:r>
      </w:ins>
    </w:p>
    <w:p w14:paraId="43CE503C" w14:textId="77777777" w:rsidR="00EE4035" w:rsidRPr="00D910A1" w:rsidRDefault="00EE4035" w:rsidP="00EE4035">
      <w:pPr>
        <w:rPr>
          <w:ins w:id="13" w:author="Luis Martinez G70" w:date="2021-03-19T09:41:00Z"/>
        </w:rPr>
      </w:pPr>
      <w:ins w:id="14" w:author="Luis Martinez G70" w:date="2021-03-19T09:41:00Z">
        <w:r w:rsidRPr="00D910A1">
          <w:t>For other</w:t>
        </w:r>
        <w:r w:rsidRPr="00D910A1">
          <w:rPr>
            <w:rFonts w:hint="eastAsia"/>
            <w:lang w:val="en-US" w:eastAsia="zh-CN"/>
          </w:rPr>
          <w:t xml:space="preserve"> </w:t>
        </w:r>
        <w:r>
          <w:rPr>
            <w:lang w:val="en-US" w:eastAsia="zh-CN"/>
          </w:rPr>
          <w:t>IAB Nodes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NR</w:t>
        </w:r>
        <w:r>
          <w:rPr>
            <w:snapToGrid w:val="0"/>
            <w:lang w:val="en-US" w:eastAsia="zh-CN"/>
          </w:rPr>
          <w:t xml:space="preserve"> IAB</w:t>
        </w:r>
        <w:r w:rsidRPr="00D910A1">
          <w:rPr>
            <w:rFonts w:hint="eastAsia"/>
            <w:snapToGrid w:val="0"/>
            <w:lang w:val="en-US" w:eastAsia="zh-CN"/>
          </w:rPr>
          <w:t xml:space="preserve"> </w:t>
        </w:r>
        <w:r w:rsidRPr="00D910A1">
          <w:rPr>
            <w:snapToGrid w:val="0"/>
          </w:rPr>
          <w:t>test configurations (</w:t>
        </w:r>
        <w:r>
          <w:rPr>
            <w:snapToGrid w:val="0"/>
          </w:rPr>
          <w:t>X</w:t>
        </w:r>
        <w:r w:rsidRPr="00D910A1">
          <w:rPr>
            <w:snapToGrid w:val="0"/>
          </w:rPr>
          <w:t>) are defined in</w:t>
        </w:r>
        <w:r>
          <w:rPr>
            <w:snapToGrid w:val="0"/>
          </w:rPr>
          <w:t xml:space="preserve"> [Test specification reference]</w:t>
        </w:r>
        <w:r w:rsidRPr="00D910A1">
          <w:rPr>
            <w:rFonts w:hint="eastAsia"/>
            <w:snapToGrid w:val="0"/>
            <w:lang w:val="en-US" w:eastAsia="zh-CN"/>
          </w:rPr>
          <w:t xml:space="preserve">, </w:t>
        </w:r>
        <w:r>
          <w:rPr>
            <w:rFonts w:hint="eastAsia"/>
            <w:snapToGrid w:val="0"/>
            <w:lang w:val="en-US" w:eastAsia="zh-CN"/>
          </w:rPr>
          <w:t>clause</w:t>
        </w:r>
        <w:r w:rsidRPr="00D910A1">
          <w:rPr>
            <w:rFonts w:hint="eastAsia"/>
            <w:snapToGrid w:val="0"/>
            <w:lang w:val="en-US" w:eastAsia="zh-CN"/>
          </w:rPr>
          <w:t xml:space="preserve"> </w:t>
        </w:r>
        <w:r>
          <w:rPr>
            <w:snapToGrid w:val="0"/>
            <w:lang w:val="en-US" w:eastAsia="zh-CN"/>
          </w:rPr>
          <w:t>X</w:t>
        </w:r>
        <w:r w:rsidRPr="00D910A1">
          <w:rPr>
            <w:snapToGrid w:val="0"/>
          </w:rPr>
          <w:t>.</w:t>
        </w:r>
      </w:ins>
    </w:p>
    <w:p w14:paraId="5CE8F5B9" w14:textId="77777777" w:rsidR="00EE4035" w:rsidRPr="00D910A1" w:rsidRDefault="00EE4035" w:rsidP="00EE4035">
      <w:pPr>
        <w:pStyle w:val="TH"/>
        <w:rPr>
          <w:ins w:id="15" w:author="Luis Martinez G70" w:date="2021-03-19T09:41:00Z"/>
        </w:rPr>
      </w:pPr>
      <w:ins w:id="16" w:author="Luis Martinez G70" w:date="2021-03-19T09:41:00Z">
        <w:r w:rsidRPr="00D910A1">
          <w:t>Table 4.</w:t>
        </w:r>
        <w:r w:rsidRPr="00D910A1">
          <w:rPr>
            <w:rFonts w:hint="eastAsia"/>
            <w:lang w:val="en-US" w:eastAsia="zh-CN"/>
          </w:rPr>
          <w:t>5-</w:t>
        </w:r>
        <w:r w:rsidRPr="00D910A1">
          <w:t xml:space="preserve">1: Test configurations for </w:t>
        </w:r>
        <w:r>
          <w:rPr>
            <w:i/>
            <w:iCs/>
          </w:rPr>
          <w:t>IAB</w:t>
        </w:r>
        <w:r w:rsidRPr="00D910A1">
          <w:rPr>
            <w:rFonts w:hint="eastAsia"/>
            <w:i/>
            <w:iCs/>
            <w:lang w:val="en-US" w:eastAsia="zh-CN"/>
          </w:rPr>
          <w:t xml:space="preserve"> type 1-H</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EE4035" w:rsidRPr="00D910A1" w14:paraId="1BAD0904" w14:textId="77777777" w:rsidTr="003D0236">
        <w:trPr>
          <w:tblHeader/>
          <w:jc w:val="center"/>
          <w:ins w:id="17" w:author="Luis Martinez G70" w:date="2021-03-19T09:41:00Z"/>
        </w:trPr>
        <w:tc>
          <w:tcPr>
            <w:tcW w:w="998" w:type="dxa"/>
            <w:tcBorders>
              <w:bottom w:val="nil"/>
            </w:tcBorders>
            <w:shd w:val="clear" w:color="auto" w:fill="auto"/>
          </w:tcPr>
          <w:p w14:paraId="70279192" w14:textId="77777777" w:rsidR="00EE4035" w:rsidRPr="00D910A1" w:rsidRDefault="00EE4035" w:rsidP="003D0236">
            <w:pPr>
              <w:pStyle w:val="TAH"/>
              <w:rPr>
                <w:ins w:id="18" w:author="Luis Martinez G70" w:date="2021-03-19T09:41:00Z"/>
                <w:lang w:eastAsia="ja-JP"/>
              </w:rPr>
            </w:pPr>
            <w:ins w:id="19" w:author="Luis Martinez G70" w:date="2021-03-19T09:41:00Z">
              <w:r>
                <w:t>IAB</w:t>
              </w:r>
              <w:r w:rsidRPr="00D910A1">
                <w:t xml:space="preserve"> test case</w:t>
              </w:r>
            </w:ins>
          </w:p>
        </w:tc>
        <w:tc>
          <w:tcPr>
            <w:tcW w:w="4385" w:type="dxa"/>
            <w:gridSpan w:val="3"/>
          </w:tcPr>
          <w:p w14:paraId="3908864D" w14:textId="77777777" w:rsidR="00EE4035" w:rsidRPr="00D910A1" w:rsidRDefault="00EE4035" w:rsidP="003D0236">
            <w:pPr>
              <w:pStyle w:val="TAH"/>
              <w:rPr>
                <w:ins w:id="20" w:author="Luis Martinez G70" w:date="2021-03-19T09:41:00Z"/>
                <w:snapToGrid w:val="0"/>
                <w:kern w:val="2"/>
                <w:lang w:eastAsia="zh-CN"/>
              </w:rPr>
            </w:pPr>
            <w:ins w:id="21" w:author="Luis Martinez G70" w:date="2021-03-19T09:41:00Z">
              <w:r>
                <w:rPr>
                  <w:snapToGrid w:val="0"/>
                  <w:lang w:eastAsia="zh-CN"/>
                </w:rPr>
                <w:t>IAB</w:t>
              </w:r>
              <w:r w:rsidRPr="00D910A1">
                <w:rPr>
                  <w:snapToGrid w:val="0"/>
                  <w:lang w:eastAsia="zh-CN"/>
                </w:rPr>
                <w:t xml:space="preserve"> capable of multi-carrier and/or CA in a single band</w:t>
              </w:r>
            </w:ins>
          </w:p>
        </w:tc>
        <w:tc>
          <w:tcPr>
            <w:tcW w:w="4386" w:type="dxa"/>
            <w:gridSpan w:val="2"/>
          </w:tcPr>
          <w:p w14:paraId="1714FFFB" w14:textId="77777777" w:rsidR="00EE4035" w:rsidRPr="00D910A1" w:rsidRDefault="00EE4035" w:rsidP="003D0236">
            <w:pPr>
              <w:pStyle w:val="TAH"/>
              <w:rPr>
                <w:ins w:id="22" w:author="Luis Martinez G70" w:date="2021-03-19T09:41:00Z"/>
                <w:iCs/>
                <w:snapToGrid w:val="0"/>
                <w:lang w:val="en-US" w:eastAsia="zh-CN"/>
              </w:rPr>
            </w:pPr>
            <w:ins w:id="23" w:author="Luis Martinez G70" w:date="2021-03-19T09:41:00Z">
              <w:r w:rsidRPr="00D910A1">
                <w:t>BS</w:t>
              </w:r>
              <w:r w:rsidRPr="00D910A1">
                <w:rPr>
                  <w:lang w:eastAsia="zh-CN"/>
                </w:rPr>
                <w:t xml:space="preserve"> </w:t>
              </w:r>
              <w:r w:rsidRPr="00D910A1">
                <w:rPr>
                  <w:snapToGrid w:val="0"/>
                </w:rPr>
                <w:t xml:space="preserve">capable of </w:t>
              </w:r>
              <w:r w:rsidRPr="00D910A1">
                <w:t>multi-band operation</w:t>
              </w:r>
            </w:ins>
          </w:p>
        </w:tc>
      </w:tr>
      <w:tr w:rsidR="00EE4035" w:rsidRPr="00D910A1" w14:paraId="7444D45A" w14:textId="77777777" w:rsidTr="003D0236">
        <w:trPr>
          <w:tblHeader/>
          <w:jc w:val="center"/>
          <w:ins w:id="24" w:author="Luis Martinez G70" w:date="2021-03-19T09:41:00Z"/>
        </w:trPr>
        <w:tc>
          <w:tcPr>
            <w:tcW w:w="998" w:type="dxa"/>
            <w:tcBorders>
              <w:top w:val="nil"/>
            </w:tcBorders>
            <w:shd w:val="clear" w:color="auto" w:fill="auto"/>
          </w:tcPr>
          <w:p w14:paraId="583FA735" w14:textId="77777777" w:rsidR="00EE4035" w:rsidRPr="00D910A1" w:rsidRDefault="00EE4035" w:rsidP="003D0236">
            <w:pPr>
              <w:pStyle w:val="TAH"/>
              <w:rPr>
                <w:ins w:id="25" w:author="Luis Martinez G70" w:date="2021-03-19T09:41:00Z"/>
                <w:lang w:eastAsia="ja-JP"/>
              </w:rPr>
            </w:pPr>
          </w:p>
        </w:tc>
        <w:tc>
          <w:tcPr>
            <w:tcW w:w="1353" w:type="dxa"/>
          </w:tcPr>
          <w:p w14:paraId="1CFE8468" w14:textId="77777777" w:rsidR="00EE4035" w:rsidRPr="00D910A1" w:rsidRDefault="00EE4035" w:rsidP="003D0236">
            <w:pPr>
              <w:pStyle w:val="TAH"/>
              <w:rPr>
                <w:ins w:id="26" w:author="Luis Martinez G70" w:date="2021-03-19T09:41:00Z"/>
              </w:rPr>
            </w:pPr>
            <w:ins w:id="27" w:author="Luis Martinez G70" w:date="2021-03-19T09:41:00Z">
              <w:r w:rsidRPr="00D910A1">
                <w:rPr>
                  <w:snapToGrid w:val="0"/>
                  <w:lang w:eastAsia="zh-CN"/>
                </w:rPr>
                <w:t xml:space="preserve">Contiguous spectrum capable </w:t>
              </w:r>
              <w:r>
                <w:rPr>
                  <w:snapToGrid w:val="0"/>
                  <w:lang w:eastAsia="zh-CN"/>
                </w:rPr>
                <w:t>IAB</w:t>
              </w:r>
            </w:ins>
          </w:p>
        </w:tc>
        <w:tc>
          <w:tcPr>
            <w:tcW w:w="1354" w:type="dxa"/>
          </w:tcPr>
          <w:p w14:paraId="6B2A4FB0" w14:textId="77777777" w:rsidR="00EE4035" w:rsidRPr="00D910A1" w:rsidRDefault="00EE4035" w:rsidP="003D0236">
            <w:pPr>
              <w:pStyle w:val="TAH"/>
              <w:rPr>
                <w:ins w:id="28" w:author="Luis Martinez G70" w:date="2021-03-19T09:41:00Z"/>
              </w:rPr>
            </w:pPr>
            <w:ins w:id="29" w:author="Luis Martinez G70" w:date="2021-03-19T09:41: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identical parameters</w:t>
              </w:r>
            </w:ins>
          </w:p>
        </w:tc>
        <w:tc>
          <w:tcPr>
            <w:tcW w:w="1678" w:type="dxa"/>
          </w:tcPr>
          <w:p w14:paraId="513FFED5" w14:textId="77777777" w:rsidR="00EE4035" w:rsidRPr="00D910A1" w:rsidRDefault="00EE4035" w:rsidP="003D0236">
            <w:pPr>
              <w:pStyle w:val="TAH"/>
              <w:rPr>
                <w:ins w:id="30" w:author="Luis Martinez G70" w:date="2021-03-19T09:41:00Z"/>
              </w:rPr>
            </w:pPr>
            <w:ins w:id="31" w:author="Luis Martinez G70" w:date="2021-03-19T09:41:00Z">
              <w:r w:rsidRPr="00D910A1">
                <w:rPr>
                  <w:snapToGrid w:val="0"/>
                  <w:kern w:val="2"/>
                  <w:lang w:eastAsia="zh-CN"/>
                </w:rPr>
                <w:t>C and NC capable BS with different parameters</w:t>
              </w:r>
            </w:ins>
          </w:p>
        </w:tc>
        <w:tc>
          <w:tcPr>
            <w:tcW w:w="2193" w:type="dxa"/>
          </w:tcPr>
          <w:p w14:paraId="1F2020CD" w14:textId="77777777" w:rsidR="00EE4035" w:rsidRPr="00D910A1" w:rsidRDefault="00EE4035" w:rsidP="003D0236">
            <w:pPr>
              <w:pStyle w:val="TAH"/>
              <w:rPr>
                <w:ins w:id="32" w:author="Luis Martinez G70" w:date="2021-03-19T09:41:00Z"/>
                <w:lang w:val="en-US"/>
              </w:rPr>
            </w:pPr>
            <w:ins w:id="33" w:author="Luis Martinez G70" w:date="2021-03-19T09:41:00Z">
              <w:r w:rsidRPr="00D910A1">
                <w:rPr>
                  <w:iCs/>
                  <w:snapToGrid w:val="0"/>
                  <w:lang w:val="en-US" w:eastAsia="zh-CN"/>
                </w:rPr>
                <w:t xml:space="preserve">BS </w:t>
              </w:r>
              <w:r w:rsidRPr="00D910A1">
                <w:rPr>
                  <w:rFonts w:hint="eastAsia"/>
                  <w:iCs/>
                  <w:snapToGrid w:val="0"/>
                  <w:lang w:val="en-US" w:eastAsia="zh-CN"/>
                </w:rPr>
                <w:t>capable of multi-band operation with common connector</w:t>
              </w:r>
            </w:ins>
          </w:p>
        </w:tc>
        <w:tc>
          <w:tcPr>
            <w:tcW w:w="2193" w:type="dxa"/>
          </w:tcPr>
          <w:p w14:paraId="2E970FC5" w14:textId="77777777" w:rsidR="00EE4035" w:rsidRPr="00D910A1" w:rsidRDefault="00EE4035" w:rsidP="003D0236">
            <w:pPr>
              <w:pStyle w:val="TAH"/>
              <w:rPr>
                <w:ins w:id="34" w:author="Luis Martinez G70" w:date="2021-03-19T09:41:00Z"/>
                <w:lang w:val="en-US"/>
              </w:rPr>
            </w:pPr>
            <w:ins w:id="35" w:author="Luis Martinez G70" w:date="2021-03-19T09:41:00Z">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ins>
          </w:p>
        </w:tc>
      </w:tr>
      <w:tr w:rsidR="00EE4035" w:rsidRPr="00D910A1" w14:paraId="1DD45420" w14:textId="77777777" w:rsidTr="003D0236">
        <w:trPr>
          <w:jc w:val="center"/>
          <w:ins w:id="36" w:author="Luis Martinez G70" w:date="2021-03-19T09:41:00Z"/>
        </w:trPr>
        <w:tc>
          <w:tcPr>
            <w:tcW w:w="998" w:type="dxa"/>
          </w:tcPr>
          <w:p w14:paraId="0F936E18" w14:textId="77777777" w:rsidR="00EE4035" w:rsidRPr="00D910A1" w:rsidRDefault="00EE4035" w:rsidP="003D0236">
            <w:pPr>
              <w:pStyle w:val="TAC"/>
              <w:rPr>
                <w:ins w:id="37" w:author="Luis Martinez G70" w:date="2021-03-19T09:41:00Z"/>
                <w:rFonts w:cs="Arial"/>
              </w:rPr>
            </w:pPr>
            <w:ins w:id="38" w:author="Luis Martinez G70" w:date="2021-03-19T09:41:00Z">
              <w:r w:rsidRPr="00D910A1">
                <w:rPr>
                  <w:rFonts w:cs="Arial"/>
                </w:rPr>
                <w:t>Emission tests</w:t>
              </w:r>
            </w:ins>
          </w:p>
        </w:tc>
        <w:tc>
          <w:tcPr>
            <w:tcW w:w="1353" w:type="dxa"/>
          </w:tcPr>
          <w:p w14:paraId="25F349B0" w14:textId="77777777" w:rsidR="00EE4035" w:rsidRPr="00D910A1" w:rsidRDefault="00EE4035" w:rsidP="003D0236">
            <w:pPr>
              <w:pStyle w:val="TAC"/>
              <w:rPr>
                <w:ins w:id="39" w:author="Luis Martinez G70" w:date="2021-03-19T09:41:00Z"/>
                <w:rFonts w:cs="Arial"/>
                <w:snapToGrid w:val="0"/>
                <w:lang w:val="en-US" w:eastAsia="zh-CN"/>
              </w:rPr>
            </w:pPr>
            <w:ins w:id="40" w:author="Luis Martinez G70" w:date="2021-03-19T09:41:00Z">
              <w:r w:rsidRPr="00647A73">
                <w:rPr>
                  <w:rFonts w:cs="Arial"/>
                </w:rPr>
                <w:t>TBD</w:t>
              </w:r>
            </w:ins>
          </w:p>
        </w:tc>
        <w:tc>
          <w:tcPr>
            <w:tcW w:w="1354" w:type="dxa"/>
          </w:tcPr>
          <w:p w14:paraId="015EBCE8" w14:textId="77777777" w:rsidR="00EE4035" w:rsidRPr="00D910A1" w:rsidRDefault="00EE4035" w:rsidP="003D0236">
            <w:pPr>
              <w:pStyle w:val="TAC"/>
              <w:rPr>
                <w:ins w:id="41" w:author="Luis Martinez G70" w:date="2021-03-19T09:41:00Z"/>
                <w:rFonts w:cs="Arial"/>
                <w:lang w:eastAsia="ja-JP"/>
              </w:rPr>
            </w:pPr>
            <w:ins w:id="42" w:author="Luis Martinez G70" w:date="2021-03-19T09:41:00Z">
              <w:r w:rsidRPr="00647A73">
                <w:rPr>
                  <w:rFonts w:cs="Arial"/>
                </w:rPr>
                <w:t>TBD</w:t>
              </w:r>
            </w:ins>
          </w:p>
        </w:tc>
        <w:tc>
          <w:tcPr>
            <w:tcW w:w="1678" w:type="dxa"/>
          </w:tcPr>
          <w:p w14:paraId="2A81CD33" w14:textId="77777777" w:rsidR="00EE4035" w:rsidRPr="00D910A1" w:rsidRDefault="00EE4035" w:rsidP="003D0236">
            <w:pPr>
              <w:pStyle w:val="TAC"/>
              <w:rPr>
                <w:ins w:id="43" w:author="Luis Martinez G70" w:date="2021-03-19T09:41:00Z"/>
                <w:rFonts w:cs="Arial"/>
                <w:snapToGrid w:val="0"/>
                <w:lang w:val="en-US" w:eastAsia="ja-JP"/>
              </w:rPr>
            </w:pPr>
            <w:ins w:id="44" w:author="Luis Martinez G70" w:date="2021-03-19T09:41:00Z">
              <w:r w:rsidRPr="00647A73">
                <w:rPr>
                  <w:rFonts w:cs="Arial"/>
                </w:rPr>
                <w:t>TBD</w:t>
              </w:r>
            </w:ins>
          </w:p>
        </w:tc>
        <w:tc>
          <w:tcPr>
            <w:tcW w:w="2193" w:type="dxa"/>
          </w:tcPr>
          <w:p w14:paraId="50A9EADB" w14:textId="77777777" w:rsidR="00EE4035" w:rsidRPr="00D910A1" w:rsidRDefault="00EE4035" w:rsidP="003D0236">
            <w:pPr>
              <w:pStyle w:val="TAC"/>
              <w:rPr>
                <w:ins w:id="45" w:author="Luis Martinez G70" w:date="2021-03-19T09:41:00Z"/>
                <w:rFonts w:cs="Arial"/>
                <w:lang w:eastAsia="ja-JP"/>
              </w:rPr>
            </w:pPr>
            <w:ins w:id="46" w:author="Luis Martinez G70" w:date="2021-03-19T09:41:00Z">
              <w:r w:rsidRPr="00647A73">
                <w:rPr>
                  <w:rFonts w:cs="Arial"/>
                </w:rPr>
                <w:t>TBD</w:t>
              </w:r>
            </w:ins>
          </w:p>
        </w:tc>
        <w:tc>
          <w:tcPr>
            <w:tcW w:w="2193" w:type="dxa"/>
          </w:tcPr>
          <w:p w14:paraId="21A3A3EC" w14:textId="77777777" w:rsidR="00EE4035" w:rsidRPr="00D910A1" w:rsidRDefault="00EE4035" w:rsidP="003D0236">
            <w:pPr>
              <w:pStyle w:val="TAC"/>
              <w:rPr>
                <w:ins w:id="47" w:author="Luis Martinez G70" w:date="2021-03-19T09:41:00Z"/>
                <w:rFonts w:cs="Arial"/>
                <w:snapToGrid w:val="0"/>
                <w:lang w:val="en-US" w:eastAsia="zh-CN"/>
              </w:rPr>
            </w:pPr>
            <w:ins w:id="48" w:author="Luis Martinez G70" w:date="2021-03-19T09:41:00Z">
              <w:r w:rsidRPr="00647A73">
                <w:rPr>
                  <w:rFonts w:cs="Arial"/>
                </w:rPr>
                <w:t>TBD</w:t>
              </w:r>
            </w:ins>
          </w:p>
        </w:tc>
      </w:tr>
      <w:tr w:rsidR="00EE4035" w:rsidRPr="00D910A1" w14:paraId="2E5F2A9C" w14:textId="77777777" w:rsidTr="003D0236">
        <w:trPr>
          <w:jc w:val="center"/>
          <w:ins w:id="49" w:author="Luis Martinez G70" w:date="2021-03-19T09:41:00Z"/>
        </w:trPr>
        <w:tc>
          <w:tcPr>
            <w:tcW w:w="998" w:type="dxa"/>
          </w:tcPr>
          <w:p w14:paraId="75AC1CB9" w14:textId="77777777" w:rsidR="00EE4035" w:rsidRPr="00D910A1" w:rsidRDefault="00EE4035" w:rsidP="003D0236">
            <w:pPr>
              <w:pStyle w:val="TAC"/>
              <w:rPr>
                <w:ins w:id="50" w:author="Luis Martinez G70" w:date="2021-03-19T09:41:00Z"/>
                <w:rFonts w:cs="Arial"/>
              </w:rPr>
            </w:pPr>
            <w:ins w:id="51" w:author="Luis Martinez G70" w:date="2021-03-19T09:41:00Z">
              <w:r w:rsidRPr="00D910A1">
                <w:rPr>
                  <w:rFonts w:cs="Arial"/>
                </w:rPr>
                <w:t>Immunity tests</w:t>
              </w:r>
            </w:ins>
          </w:p>
        </w:tc>
        <w:tc>
          <w:tcPr>
            <w:tcW w:w="1353" w:type="dxa"/>
          </w:tcPr>
          <w:p w14:paraId="66D6E1E3" w14:textId="77777777" w:rsidR="00EE4035" w:rsidRPr="00D910A1" w:rsidRDefault="00EE4035" w:rsidP="003D0236">
            <w:pPr>
              <w:pStyle w:val="TAC"/>
              <w:rPr>
                <w:ins w:id="52" w:author="Luis Martinez G70" w:date="2021-03-19T09:41:00Z"/>
                <w:rFonts w:cs="Arial"/>
                <w:snapToGrid w:val="0"/>
                <w:lang w:val="en-US" w:eastAsia="zh-CN"/>
              </w:rPr>
            </w:pPr>
            <w:ins w:id="53" w:author="Luis Martinez G70" w:date="2021-03-19T09:41:00Z">
              <w:r w:rsidRPr="00A00F1B">
                <w:rPr>
                  <w:rFonts w:cs="Arial"/>
                </w:rPr>
                <w:t>TBD</w:t>
              </w:r>
            </w:ins>
          </w:p>
        </w:tc>
        <w:tc>
          <w:tcPr>
            <w:tcW w:w="1354" w:type="dxa"/>
          </w:tcPr>
          <w:p w14:paraId="5CA4A4E5" w14:textId="77777777" w:rsidR="00EE4035" w:rsidRPr="00D910A1" w:rsidRDefault="00EE4035" w:rsidP="003D0236">
            <w:pPr>
              <w:pStyle w:val="TAC"/>
              <w:rPr>
                <w:ins w:id="54" w:author="Luis Martinez G70" w:date="2021-03-19T09:41:00Z"/>
                <w:rFonts w:cs="Arial"/>
              </w:rPr>
            </w:pPr>
            <w:ins w:id="55" w:author="Luis Martinez G70" w:date="2021-03-19T09:41:00Z">
              <w:r w:rsidRPr="00A00F1B">
                <w:rPr>
                  <w:rFonts w:cs="Arial"/>
                </w:rPr>
                <w:t>TBD</w:t>
              </w:r>
            </w:ins>
          </w:p>
        </w:tc>
        <w:tc>
          <w:tcPr>
            <w:tcW w:w="1678" w:type="dxa"/>
          </w:tcPr>
          <w:p w14:paraId="3356C075" w14:textId="77777777" w:rsidR="00EE4035" w:rsidRPr="00D910A1" w:rsidRDefault="00EE4035" w:rsidP="003D0236">
            <w:pPr>
              <w:pStyle w:val="TAC"/>
              <w:rPr>
                <w:ins w:id="56" w:author="Luis Martinez G70" w:date="2021-03-19T09:41:00Z"/>
                <w:rFonts w:cs="Arial"/>
                <w:lang w:val="en-US"/>
              </w:rPr>
            </w:pPr>
            <w:ins w:id="57" w:author="Luis Martinez G70" w:date="2021-03-19T09:41:00Z">
              <w:r w:rsidRPr="00A00F1B">
                <w:rPr>
                  <w:rFonts w:cs="Arial"/>
                </w:rPr>
                <w:t>TBD</w:t>
              </w:r>
            </w:ins>
          </w:p>
        </w:tc>
        <w:tc>
          <w:tcPr>
            <w:tcW w:w="2193" w:type="dxa"/>
          </w:tcPr>
          <w:p w14:paraId="2222051F" w14:textId="77777777" w:rsidR="00EE4035" w:rsidRPr="00D910A1" w:rsidRDefault="00EE4035" w:rsidP="003D0236">
            <w:pPr>
              <w:pStyle w:val="TAC"/>
              <w:rPr>
                <w:ins w:id="58" w:author="Luis Martinez G70" w:date="2021-03-19T09:41:00Z"/>
                <w:rFonts w:cs="Arial"/>
              </w:rPr>
            </w:pPr>
            <w:ins w:id="59" w:author="Luis Martinez G70" w:date="2021-03-19T09:41:00Z">
              <w:r w:rsidRPr="00A00F1B">
                <w:rPr>
                  <w:rFonts w:cs="Arial"/>
                </w:rPr>
                <w:t>TBD</w:t>
              </w:r>
            </w:ins>
          </w:p>
        </w:tc>
        <w:tc>
          <w:tcPr>
            <w:tcW w:w="2193" w:type="dxa"/>
          </w:tcPr>
          <w:p w14:paraId="0E2B4E15" w14:textId="77777777" w:rsidR="00EE4035" w:rsidRPr="00D910A1" w:rsidRDefault="00EE4035" w:rsidP="003D0236">
            <w:pPr>
              <w:pStyle w:val="TAC"/>
              <w:rPr>
                <w:ins w:id="60" w:author="Luis Martinez G70" w:date="2021-03-19T09:41:00Z"/>
                <w:rFonts w:cs="Arial"/>
                <w:snapToGrid w:val="0"/>
                <w:lang w:val="en-US" w:eastAsia="zh-CN"/>
              </w:rPr>
            </w:pPr>
            <w:ins w:id="61" w:author="Luis Martinez G70" w:date="2021-03-19T09:41:00Z">
              <w:r w:rsidRPr="00A00F1B">
                <w:rPr>
                  <w:rFonts w:cs="Arial"/>
                </w:rPr>
                <w:t>TBD</w:t>
              </w:r>
            </w:ins>
          </w:p>
        </w:tc>
      </w:tr>
      <w:tr w:rsidR="00EE4035" w:rsidRPr="00D910A1" w14:paraId="57FBA6A2" w14:textId="77777777" w:rsidTr="003D0236">
        <w:trPr>
          <w:jc w:val="center"/>
          <w:ins w:id="62" w:author="Luis Martinez G70" w:date="2021-03-19T09:41:00Z"/>
        </w:trPr>
        <w:tc>
          <w:tcPr>
            <w:tcW w:w="9769" w:type="dxa"/>
            <w:gridSpan w:val="6"/>
          </w:tcPr>
          <w:p w14:paraId="13F2783E" w14:textId="77777777" w:rsidR="00EE4035" w:rsidRPr="00D910A1" w:rsidRDefault="00EE4035" w:rsidP="003D0236">
            <w:pPr>
              <w:pStyle w:val="TAN"/>
              <w:rPr>
                <w:ins w:id="63" w:author="Luis Martinez G70" w:date="2021-03-19T09:41:00Z"/>
                <w:szCs w:val="18"/>
                <w:lang w:eastAsia="ja-JP"/>
              </w:rPr>
            </w:pPr>
          </w:p>
        </w:tc>
      </w:tr>
    </w:tbl>
    <w:p w14:paraId="6C3472F6" w14:textId="77777777" w:rsidR="00EE4035" w:rsidRPr="00D910A1" w:rsidRDefault="00EE4035" w:rsidP="00EE4035">
      <w:pPr>
        <w:rPr>
          <w:ins w:id="64" w:author="Luis Martinez G70" w:date="2021-03-19T09:41:00Z"/>
        </w:rPr>
      </w:pPr>
    </w:p>
    <w:p w14:paraId="332B269A" w14:textId="77777777" w:rsidR="00EE4035" w:rsidRPr="00D910A1" w:rsidRDefault="00EE4035" w:rsidP="00EE4035">
      <w:pPr>
        <w:pStyle w:val="TH"/>
        <w:rPr>
          <w:ins w:id="65" w:author="Luis Martinez G70" w:date="2021-03-19T09:41:00Z"/>
        </w:rPr>
      </w:pPr>
      <w:ins w:id="66" w:author="Luis Martinez G70" w:date="2021-03-19T09:41:00Z">
        <w:r w:rsidRPr="00D910A1">
          <w:t>Table 4.</w:t>
        </w:r>
        <w:r w:rsidRPr="00D910A1">
          <w:rPr>
            <w:rFonts w:hint="eastAsia"/>
            <w:lang w:val="en-US" w:eastAsia="zh-CN"/>
          </w:rPr>
          <w:t>5-2</w:t>
        </w:r>
        <w:r w:rsidRPr="00D910A1">
          <w:t xml:space="preserve">: Test configurations for </w:t>
        </w:r>
        <w:r>
          <w:rPr>
            <w:i/>
            <w:iCs/>
          </w:rPr>
          <w:t>IAB</w:t>
        </w:r>
        <w:r w:rsidRPr="00D910A1">
          <w:rPr>
            <w:rFonts w:hint="eastAsia"/>
            <w:i/>
            <w:iCs/>
            <w:lang w:val="en-US" w:eastAsia="zh-CN"/>
          </w:rPr>
          <w:t xml:space="preserve"> type 1-O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EE4035" w:rsidRPr="00D910A1" w14:paraId="5A8FA0BD" w14:textId="77777777" w:rsidTr="003D0236">
        <w:trPr>
          <w:tblHeader/>
          <w:jc w:val="center"/>
          <w:ins w:id="67" w:author="Luis Martinez G70" w:date="2021-03-19T09:41:00Z"/>
        </w:trPr>
        <w:tc>
          <w:tcPr>
            <w:tcW w:w="998" w:type="dxa"/>
            <w:tcBorders>
              <w:bottom w:val="nil"/>
            </w:tcBorders>
            <w:shd w:val="clear" w:color="auto" w:fill="auto"/>
          </w:tcPr>
          <w:p w14:paraId="1974B6B1" w14:textId="77777777" w:rsidR="00EE4035" w:rsidRPr="00D910A1" w:rsidRDefault="00EE4035" w:rsidP="003D0236">
            <w:pPr>
              <w:pStyle w:val="TAH"/>
              <w:rPr>
                <w:ins w:id="68" w:author="Luis Martinez G70" w:date="2021-03-19T09:41:00Z"/>
                <w:lang w:eastAsia="ja-JP"/>
              </w:rPr>
            </w:pPr>
            <w:ins w:id="69" w:author="Luis Martinez G70" w:date="2021-03-19T09:41:00Z">
              <w:r>
                <w:t xml:space="preserve">IAB </w:t>
              </w:r>
              <w:r w:rsidRPr="00D910A1">
                <w:t xml:space="preserve">test </w:t>
              </w:r>
            </w:ins>
          </w:p>
        </w:tc>
        <w:tc>
          <w:tcPr>
            <w:tcW w:w="5937" w:type="dxa"/>
            <w:gridSpan w:val="3"/>
          </w:tcPr>
          <w:p w14:paraId="2D91687D" w14:textId="77777777" w:rsidR="00EE4035" w:rsidRPr="00D910A1" w:rsidRDefault="00EE4035" w:rsidP="003D0236">
            <w:pPr>
              <w:pStyle w:val="TAH"/>
              <w:rPr>
                <w:ins w:id="70" w:author="Luis Martinez G70" w:date="2021-03-19T09:41:00Z"/>
                <w:snapToGrid w:val="0"/>
                <w:kern w:val="2"/>
                <w:lang w:val="en-US" w:eastAsia="zh-CN"/>
              </w:rPr>
            </w:pPr>
            <w:ins w:id="71" w:author="Luis Martinez G70" w:date="2021-03-19T09:41:00Z">
              <w:r w:rsidRPr="00D910A1">
                <w:rPr>
                  <w:rFonts w:hint="eastAsia"/>
                  <w:snapToGrid w:val="0"/>
                  <w:lang w:val="en-US" w:eastAsia="zh-CN"/>
                </w:rPr>
                <w:t>Single band RIB</w:t>
              </w:r>
            </w:ins>
          </w:p>
        </w:tc>
        <w:tc>
          <w:tcPr>
            <w:tcW w:w="2834" w:type="dxa"/>
            <w:tcBorders>
              <w:bottom w:val="nil"/>
            </w:tcBorders>
            <w:shd w:val="clear" w:color="auto" w:fill="auto"/>
          </w:tcPr>
          <w:p w14:paraId="3E624220" w14:textId="77777777" w:rsidR="00EE4035" w:rsidRPr="00D910A1" w:rsidRDefault="00EE4035" w:rsidP="003D0236">
            <w:pPr>
              <w:pStyle w:val="TAH"/>
              <w:rPr>
                <w:ins w:id="72" w:author="Luis Martinez G70" w:date="2021-03-19T09:41:00Z"/>
                <w:iCs/>
                <w:snapToGrid w:val="0"/>
                <w:lang w:val="en-US" w:eastAsia="zh-CN"/>
              </w:rPr>
            </w:pPr>
            <w:ins w:id="73" w:author="Luis Martinez G70" w:date="2021-03-19T09:41:00Z">
              <w:r w:rsidRPr="00D910A1">
                <w:rPr>
                  <w:rFonts w:hint="eastAsia"/>
                  <w:lang w:val="en-US" w:eastAsia="zh-CN"/>
                </w:rPr>
                <w:t>Multi-band RIB</w:t>
              </w:r>
            </w:ins>
          </w:p>
        </w:tc>
      </w:tr>
      <w:tr w:rsidR="00EE4035" w:rsidRPr="00D910A1" w14:paraId="0E9E0D7F" w14:textId="77777777" w:rsidTr="003D0236">
        <w:trPr>
          <w:tblHeader/>
          <w:jc w:val="center"/>
          <w:ins w:id="74" w:author="Luis Martinez G70" w:date="2021-03-19T09:41:00Z"/>
        </w:trPr>
        <w:tc>
          <w:tcPr>
            <w:tcW w:w="998" w:type="dxa"/>
            <w:tcBorders>
              <w:top w:val="nil"/>
            </w:tcBorders>
            <w:shd w:val="clear" w:color="auto" w:fill="auto"/>
          </w:tcPr>
          <w:p w14:paraId="531647B4" w14:textId="77777777" w:rsidR="00EE4035" w:rsidRPr="00D910A1" w:rsidRDefault="00EE4035" w:rsidP="003D0236">
            <w:pPr>
              <w:pStyle w:val="TAH"/>
              <w:rPr>
                <w:ins w:id="75" w:author="Luis Martinez G70" w:date="2021-03-19T09:41:00Z"/>
                <w:lang w:eastAsia="ja-JP"/>
              </w:rPr>
            </w:pPr>
          </w:p>
        </w:tc>
        <w:tc>
          <w:tcPr>
            <w:tcW w:w="1979" w:type="dxa"/>
          </w:tcPr>
          <w:p w14:paraId="18C9A474" w14:textId="77777777" w:rsidR="00EE4035" w:rsidRPr="00D910A1" w:rsidRDefault="00EE4035" w:rsidP="003D0236">
            <w:pPr>
              <w:pStyle w:val="TAH"/>
              <w:rPr>
                <w:ins w:id="76" w:author="Luis Martinez G70" w:date="2021-03-19T09:41:00Z"/>
              </w:rPr>
            </w:pPr>
            <w:ins w:id="77" w:author="Luis Martinez G70" w:date="2021-03-19T09:41:00Z">
              <w:r w:rsidRPr="00D910A1">
                <w:rPr>
                  <w:snapToGrid w:val="0"/>
                  <w:lang w:eastAsia="zh-CN"/>
                </w:rPr>
                <w:t xml:space="preserve">Contiguous spectrum capable </w:t>
              </w:r>
              <w:r>
                <w:rPr>
                  <w:snapToGrid w:val="0"/>
                  <w:lang w:eastAsia="zh-CN"/>
                </w:rPr>
                <w:t>IAB</w:t>
              </w:r>
            </w:ins>
          </w:p>
        </w:tc>
        <w:tc>
          <w:tcPr>
            <w:tcW w:w="1979" w:type="dxa"/>
          </w:tcPr>
          <w:p w14:paraId="0AB6A460" w14:textId="77777777" w:rsidR="00EE4035" w:rsidRPr="00D910A1" w:rsidRDefault="00EE4035" w:rsidP="003D0236">
            <w:pPr>
              <w:pStyle w:val="TAH"/>
              <w:rPr>
                <w:ins w:id="78" w:author="Luis Martinez G70" w:date="2021-03-19T09:41:00Z"/>
              </w:rPr>
            </w:pPr>
            <w:ins w:id="79" w:author="Luis Martinez G70" w:date="2021-03-19T09:41: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identical parameters</w:t>
              </w:r>
            </w:ins>
          </w:p>
        </w:tc>
        <w:tc>
          <w:tcPr>
            <w:tcW w:w="1979" w:type="dxa"/>
          </w:tcPr>
          <w:p w14:paraId="1BCCAD20" w14:textId="77777777" w:rsidR="00EE4035" w:rsidRPr="00D910A1" w:rsidRDefault="00EE4035" w:rsidP="003D0236">
            <w:pPr>
              <w:pStyle w:val="TAH"/>
              <w:rPr>
                <w:ins w:id="80" w:author="Luis Martinez G70" w:date="2021-03-19T09:41:00Z"/>
              </w:rPr>
            </w:pPr>
            <w:ins w:id="81" w:author="Luis Martinez G70" w:date="2021-03-19T09:41:00Z">
              <w:r w:rsidRPr="00D910A1">
                <w:rPr>
                  <w:snapToGrid w:val="0"/>
                  <w:kern w:val="2"/>
                  <w:lang w:eastAsia="zh-CN"/>
                </w:rPr>
                <w:t xml:space="preserve">C and NC capable </w:t>
              </w:r>
              <w:r>
                <w:rPr>
                  <w:snapToGrid w:val="0"/>
                  <w:kern w:val="2"/>
                  <w:lang w:eastAsia="zh-CN"/>
                </w:rPr>
                <w:t xml:space="preserve">IAB </w:t>
              </w:r>
              <w:r w:rsidRPr="00D910A1">
                <w:rPr>
                  <w:snapToGrid w:val="0"/>
                  <w:kern w:val="2"/>
                  <w:lang w:eastAsia="zh-CN"/>
                </w:rPr>
                <w:t>with different parameters</w:t>
              </w:r>
            </w:ins>
          </w:p>
        </w:tc>
        <w:tc>
          <w:tcPr>
            <w:tcW w:w="2834" w:type="dxa"/>
            <w:tcBorders>
              <w:top w:val="nil"/>
            </w:tcBorders>
            <w:shd w:val="clear" w:color="auto" w:fill="auto"/>
          </w:tcPr>
          <w:p w14:paraId="161A6B96" w14:textId="77777777" w:rsidR="00EE4035" w:rsidRPr="00D910A1" w:rsidRDefault="00EE4035" w:rsidP="003D0236">
            <w:pPr>
              <w:pStyle w:val="TAH"/>
              <w:rPr>
                <w:ins w:id="82" w:author="Luis Martinez G70" w:date="2021-03-19T09:41:00Z"/>
                <w:lang w:val="en-US"/>
              </w:rPr>
            </w:pPr>
          </w:p>
        </w:tc>
      </w:tr>
      <w:tr w:rsidR="00EE4035" w:rsidRPr="00D910A1" w14:paraId="3E35190C" w14:textId="77777777" w:rsidTr="003D0236">
        <w:trPr>
          <w:jc w:val="center"/>
          <w:ins w:id="83" w:author="Luis Martinez G70" w:date="2021-03-19T09:41:00Z"/>
        </w:trPr>
        <w:tc>
          <w:tcPr>
            <w:tcW w:w="998" w:type="dxa"/>
          </w:tcPr>
          <w:p w14:paraId="607876DC" w14:textId="77777777" w:rsidR="00EE4035" w:rsidRPr="00D910A1" w:rsidRDefault="00EE4035" w:rsidP="003D0236">
            <w:pPr>
              <w:pStyle w:val="TAC"/>
              <w:rPr>
                <w:ins w:id="84" w:author="Luis Martinez G70" w:date="2021-03-19T09:41:00Z"/>
                <w:rFonts w:cs="Arial"/>
              </w:rPr>
            </w:pPr>
            <w:ins w:id="85" w:author="Luis Martinez G70" w:date="2021-03-19T09:41:00Z">
              <w:r w:rsidRPr="00D910A1">
                <w:rPr>
                  <w:rFonts w:cs="Arial"/>
                </w:rPr>
                <w:t>Emission tests</w:t>
              </w:r>
            </w:ins>
          </w:p>
        </w:tc>
        <w:tc>
          <w:tcPr>
            <w:tcW w:w="1979" w:type="dxa"/>
          </w:tcPr>
          <w:p w14:paraId="0874B8D5" w14:textId="77777777" w:rsidR="00EE4035" w:rsidRPr="00D910A1" w:rsidRDefault="00EE4035" w:rsidP="003D0236">
            <w:pPr>
              <w:pStyle w:val="TAC"/>
              <w:rPr>
                <w:ins w:id="86" w:author="Luis Martinez G70" w:date="2021-03-19T09:41:00Z"/>
                <w:rFonts w:cs="Arial"/>
                <w:snapToGrid w:val="0"/>
                <w:lang w:val="en-US" w:eastAsia="zh-CN"/>
              </w:rPr>
            </w:pPr>
            <w:ins w:id="87" w:author="Luis Martinez G70" w:date="2021-03-19T09:41:00Z">
              <w:r w:rsidRPr="00C8646E">
                <w:rPr>
                  <w:rFonts w:cs="Arial"/>
                </w:rPr>
                <w:t>TBD</w:t>
              </w:r>
            </w:ins>
          </w:p>
        </w:tc>
        <w:tc>
          <w:tcPr>
            <w:tcW w:w="1979" w:type="dxa"/>
          </w:tcPr>
          <w:p w14:paraId="00E36DDE" w14:textId="77777777" w:rsidR="00EE4035" w:rsidRPr="00D910A1" w:rsidRDefault="00EE4035" w:rsidP="003D0236">
            <w:pPr>
              <w:pStyle w:val="TAC"/>
              <w:rPr>
                <w:ins w:id="88" w:author="Luis Martinez G70" w:date="2021-03-19T09:41:00Z"/>
                <w:rFonts w:cs="Arial"/>
                <w:lang w:eastAsia="ja-JP"/>
              </w:rPr>
            </w:pPr>
            <w:ins w:id="89" w:author="Luis Martinez G70" w:date="2021-03-19T09:41:00Z">
              <w:r w:rsidRPr="00C8646E">
                <w:rPr>
                  <w:rFonts w:cs="Arial"/>
                </w:rPr>
                <w:t>TBD</w:t>
              </w:r>
            </w:ins>
          </w:p>
        </w:tc>
        <w:tc>
          <w:tcPr>
            <w:tcW w:w="1979" w:type="dxa"/>
          </w:tcPr>
          <w:p w14:paraId="2FFA90C0" w14:textId="77777777" w:rsidR="00EE4035" w:rsidRPr="00D910A1" w:rsidRDefault="00EE4035" w:rsidP="003D0236">
            <w:pPr>
              <w:pStyle w:val="TAC"/>
              <w:rPr>
                <w:ins w:id="90" w:author="Luis Martinez G70" w:date="2021-03-19T09:41:00Z"/>
                <w:rFonts w:cs="Arial"/>
                <w:snapToGrid w:val="0"/>
                <w:lang w:val="en-US" w:eastAsia="ja-JP"/>
              </w:rPr>
            </w:pPr>
            <w:ins w:id="91" w:author="Luis Martinez G70" w:date="2021-03-19T09:41:00Z">
              <w:r w:rsidRPr="00C8646E">
                <w:rPr>
                  <w:rFonts w:cs="Arial"/>
                </w:rPr>
                <w:t>TBD</w:t>
              </w:r>
            </w:ins>
          </w:p>
        </w:tc>
        <w:tc>
          <w:tcPr>
            <w:tcW w:w="2834" w:type="dxa"/>
          </w:tcPr>
          <w:p w14:paraId="3A8FEAF2" w14:textId="77777777" w:rsidR="00EE4035" w:rsidRPr="00D910A1" w:rsidRDefault="00EE4035" w:rsidP="003D0236">
            <w:pPr>
              <w:pStyle w:val="TAC"/>
              <w:rPr>
                <w:ins w:id="92" w:author="Luis Martinez G70" w:date="2021-03-19T09:41:00Z"/>
                <w:rFonts w:cs="Arial"/>
                <w:snapToGrid w:val="0"/>
                <w:lang w:val="en-US" w:eastAsia="zh-CN"/>
              </w:rPr>
            </w:pPr>
            <w:ins w:id="93" w:author="Luis Martinez G70" w:date="2021-03-19T09:41:00Z">
              <w:r w:rsidRPr="00C8646E">
                <w:rPr>
                  <w:rFonts w:cs="Arial"/>
                </w:rPr>
                <w:t>TBD</w:t>
              </w:r>
            </w:ins>
          </w:p>
        </w:tc>
      </w:tr>
      <w:tr w:rsidR="00EE4035" w:rsidRPr="00D910A1" w14:paraId="0820A2D2" w14:textId="77777777" w:rsidTr="003D0236">
        <w:trPr>
          <w:jc w:val="center"/>
          <w:ins w:id="94" w:author="Luis Martinez G70" w:date="2021-03-19T09:41:00Z"/>
        </w:trPr>
        <w:tc>
          <w:tcPr>
            <w:tcW w:w="998" w:type="dxa"/>
          </w:tcPr>
          <w:p w14:paraId="160EBC53" w14:textId="77777777" w:rsidR="00EE4035" w:rsidRPr="00D910A1" w:rsidRDefault="00EE4035" w:rsidP="003D0236">
            <w:pPr>
              <w:pStyle w:val="TAC"/>
              <w:rPr>
                <w:ins w:id="95" w:author="Luis Martinez G70" w:date="2021-03-19T09:41:00Z"/>
                <w:rFonts w:cs="Arial"/>
              </w:rPr>
            </w:pPr>
            <w:ins w:id="96" w:author="Luis Martinez G70" w:date="2021-03-19T09:41:00Z">
              <w:r w:rsidRPr="00D910A1">
                <w:rPr>
                  <w:rFonts w:cs="Arial"/>
                </w:rPr>
                <w:t>Immunity tests</w:t>
              </w:r>
            </w:ins>
          </w:p>
        </w:tc>
        <w:tc>
          <w:tcPr>
            <w:tcW w:w="1979" w:type="dxa"/>
          </w:tcPr>
          <w:p w14:paraId="4E5B8342" w14:textId="77777777" w:rsidR="00EE4035" w:rsidRPr="00D910A1" w:rsidRDefault="00EE4035" w:rsidP="003D0236">
            <w:pPr>
              <w:pStyle w:val="TAC"/>
              <w:rPr>
                <w:ins w:id="97" w:author="Luis Martinez G70" w:date="2021-03-19T09:41:00Z"/>
                <w:rFonts w:cs="Arial"/>
                <w:snapToGrid w:val="0"/>
                <w:lang w:val="en-US" w:eastAsia="zh-CN"/>
              </w:rPr>
            </w:pPr>
            <w:ins w:id="98" w:author="Luis Martinez G70" w:date="2021-03-19T09:41:00Z">
              <w:r w:rsidRPr="00C8646E">
                <w:rPr>
                  <w:rFonts w:cs="Arial"/>
                </w:rPr>
                <w:t>TBD</w:t>
              </w:r>
            </w:ins>
          </w:p>
        </w:tc>
        <w:tc>
          <w:tcPr>
            <w:tcW w:w="1979" w:type="dxa"/>
          </w:tcPr>
          <w:p w14:paraId="27C76347" w14:textId="77777777" w:rsidR="00EE4035" w:rsidRPr="00D910A1" w:rsidRDefault="00EE4035" w:rsidP="003D0236">
            <w:pPr>
              <w:pStyle w:val="TAC"/>
              <w:rPr>
                <w:ins w:id="99" w:author="Luis Martinez G70" w:date="2021-03-19T09:41:00Z"/>
                <w:rFonts w:cs="Arial"/>
              </w:rPr>
            </w:pPr>
            <w:ins w:id="100" w:author="Luis Martinez G70" w:date="2021-03-19T09:41:00Z">
              <w:r w:rsidRPr="00C8646E">
                <w:rPr>
                  <w:rFonts w:cs="Arial"/>
                </w:rPr>
                <w:t>TBD</w:t>
              </w:r>
            </w:ins>
          </w:p>
        </w:tc>
        <w:tc>
          <w:tcPr>
            <w:tcW w:w="1979" w:type="dxa"/>
          </w:tcPr>
          <w:p w14:paraId="27386EA4" w14:textId="77777777" w:rsidR="00EE4035" w:rsidRPr="00D910A1" w:rsidRDefault="00EE4035" w:rsidP="003D0236">
            <w:pPr>
              <w:pStyle w:val="TAC"/>
              <w:rPr>
                <w:ins w:id="101" w:author="Luis Martinez G70" w:date="2021-03-19T09:41:00Z"/>
                <w:rFonts w:cs="Arial"/>
                <w:lang w:val="en-US"/>
              </w:rPr>
            </w:pPr>
            <w:ins w:id="102" w:author="Luis Martinez G70" w:date="2021-03-19T09:41:00Z">
              <w:r w:rsidRPr="00C8646E">
                <w:rPr>
                  <w:rFonts w:cs="Arial"/>
                </w:rPr>
                <w:t>TBD</w:t>
              </w:r>
            </w:ins>
          </w:p>
        </w:tc>
        <w:tc>
          <w:tcPr>
            <w:tcW w:w="2834" w:type="dxa"/>
          </w:tcPr>
          <w:p w14:paraId="3AF946DF" w14:textId="77777777" w:rsidR="00EE4035" w:rsidRPr="00D910A1" w:rsidRDefault="00EE4035" w:rsidP="003D0236">
            <w:pPr>
              <w:pStyle w:val="TAC"/>
              <w:rPr>
                <w:ins w:id="103" w:author="Luis Martinez G70" w:date="2021-03-19T09:41:00Z"/>
                <w:rFonts w:cs="Arial"/>
                <w:snapToGrid w:val="0"/>
                <w:lang w:val="en-US" w:eastAsia="zh-CN"/>
              </w:rPr>
            </w:pPr>
            <w:ins w:id="104" w:author="Luis Martinez G70" w:date="2021-03-19T09:41:00Z">
              <w:r w:rsidRPr="00C8646E">
                <w:rPr>
                  <w:rFonts w:cs="Arial"/>
                </w:rPr>
                <w:t>TBD</w:t>
              </w:r>
            </w:ins>
          </w:p>
        </w:tc>
      </w:tr>
      <w:tr w:rsidR="00EE4035" w:rsidRPr="00D910A1" w14:paraId="5F55676F" w14:textId="77777777" w:rsidTr="003D0236">
        <w:trPr>
          <w:jc w:val="center"/>
          <w:ins w:id="105" w:author="Luis Martinez G70" w:date="2021-03-19T09:41:00Z"/>
        </w:trPr>
        <w:tc>
          <w:tcPr>
            <w:tcW w:w="9769" w:type="dxa"/>
            <w:gridSpan w:val="5"/>
          </w:tcPr>
          <w:p w14:paraId="6713028A" w14:textId="77777777" w:rsidR="00EE4035" w:rsidRPr="00D910A1" w:rsidRDefault="00EE4035" w:rsidP="003D0236">
            <w:pPr>
              <w:pStyle w:val="TAN"/>
              <w:rPr>
                <w:ins w:id="106" w:author="Luis Martinez G70" w:date="2021-03-19T09:41:00Z"/>
                <w:lang w:eastAsia="ja-JP"/>
              </w:rPr>
            </w:pPr>
          </w:p>
        </w:tc>
      </w:tr>
    </w:tbl>
    <w:p w14:paraId="6A6DFE77" w14:textId="77777777" w:rsidR="00EE4035" w:rsidRPr="00D910A1" w:rsidRDefault="00EE4035" w:rsidP="00EE4035">
      <w:pPr>
        <w:rPr>
          <w:ins w:id="107" w:author="Luis Martinez G70" w:date="2021-03-19T09:41:00Z"/>
          <w:lang w:val="en-US"/>
        </w:rPr>
      </w:pPr>
    </w:p>
    <w:p w14:paraId="18C7FFB6" w14:textId="77777777" w:rsidR="00EE4035" w:rsidRPr="00D910A1" w:rsidRDefault="00EE4035" w:rsidP="00EE4035">
      <w:pPr>
        <w:pStyle w:val="TH"/>
        <w:tabs>
          <w:tab w:val="left" w:pos="2257"/>
          <w:tab w:val="center" w:pos="4879"/>
        </w:tabs>
        <w:rPr>
          <w:ins w:id="108" w:author="Luis Martinez G70" w:date="2021-03-19T09:41:00Z"/>
          <w:i/>
          <w:iCs/>
          <w:lang w:val="en-US" w:eastAsia="zh-CN"/>
        </w:rPr>
      </w:pPr>
      <w:ins w:id="109" w:author="Luis Martinez G70" w:date="2021-03-19T09:41:00Z">
        <w:r w:rsidRPr="00D910A1">
          <w:t>Table 4.</w:t>
        </w:r>
        <w:r w:rsidRPr="00D910A1">
          <w:rPr>
            <w:rFonts w:hint="eastAsia"/>
            <w:lang w:val="en-US" w:eastAsia="zh-CN"/>
          </w:rPr>
          <w:t>5-3</w:t>
        </w:r>
        <w:r w:rsidRPr="00D910A1">
          <w:t xml:space="preserve">: Test configurations for </w:t>
        </w:r>
        <w:r>
          <w:rPr>
            <w:i/>
            <w:iCs/>
          </w:rPr>
          <w:t>IAB</w:t>
        </w:r>
        <w:r w:rsidRPr="00D910A1">
          <w:rPr>
            <w:rFonts w:hint="eastAsia"/>
            <w:i/>
            <w:iCs/>
            <w:lang w:val="en-US"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EE4035" w:rsidRPr="00D910A1" w14:paraId="33B591BF" w14:textId="77777777" w:rsidTr="003D0236">
        <w:trPr>
          <w:tblHeader/>
          <w:jc w:val="center"/>
          <w:ins w:id="110" w:author="Luis Martinez G70" w:date="2021-03-19T09:41:00Z"/>
        </w:trPr>
        <w:tc>
          <w:tcPr>
            <w:tcW w:w="998" w:type="dxa"/>
            <w:tcBorders>
              <w:bottom w:val="nil"/>
            </w:tcBorders>
            <w:shd w:val="clear" w:color="auto" w:fill="auto"/>
          </w:tcPr>
          <w:p w14:paraId="4BA9B2D9" w14:textId="77777777" w:rsidR="00EE4035" w:rsidRPr="00D910A1" w:rsidRDefault="00EE4035" w:rsidP="003D0236">
            <w:pPr>
              <w:pStyle w:val="TAH"/>
              <w:rPr>
                <w:ins w:id="111" w:author="Luis Martinez G70" w:date="2021-03-19T09:41:00Z"/>
                <w:lang w:eastAsia="ja-JP"/>
              </w:rPr>
            </w:pPr>
            <w:ins w:id="112" w:author="Luis Martinez G70" w:date="2021-03-19T09:41:00Z">
              <w:r>
                <w:t>IAB</w:t>
              </w:r>
              <w:r w:rsidRPr="00D910A1">
                <w:t xml:space="preserve"> test case</w:t>
              </w:r>
            </w:ins>
          </w:p>
        </w:tc>
        <w:tc>
          <w:tcPr>
            <w:tcW w:w="5937" w:type="dxa"/>
            <w:gridSpan w:val="3"/>
          </w:tcPr>
          <w:p w14:paraId="483EFE7B" w14:textId="77777777" w:rsidR="00EE4035" w:rsidRPr="00D910A1" w:rsidRDefault="00EE4035" w:rsidP="003D0236">
            <w:pPr>
              <w:pStyle w:val="TAH"/>
              <w:rPr>
                <w:ins w:id="113" w:author="Luis Martinez G70" w:date="2021-03-19T09:41:00Z"/>
                <w:snapToGrid w:val="0"/>
                <w:kern w:val="2"/>
                <w:lang w:val="en-US" w:eastAsia="zh-CN"/>
              </w:rPr>
            </w:pPr>
            <w:ins w:id="114" w:author="Luis Martinez G70" w:date="2021-03-19T09:41:00Z">
              <w:r w:rsidRPr="00D910A1">
                <w:rPr>
                  <w:rFonts w:hint="eastAsia"/>
                  <w:snapToGrid w:val="0"/>
                  <w:lang w:val="en-US" w:eastAsia="zh-CN"/>
                </w:rPr>
                <w:t>Single band RIB</w:t>
              </w:r>
            </w:ins>
          </w:p>
        </w:tc>
      </w:tr>
      <w:tr w:rsidR="00EE4035" w:rsidRPr="00D910A1" w14:paraId="1F5F6BFC" w14:textId="77777777" w:rsidTr="003D0236">
        <w:trPr>
          <w:tblHeader/>
          <w:jc w:val="center"/>
          <w:ins w:id="115" w:author="Luis Martinez G70" w:date="2021-03-19T09:41:00Z"/>
        </w:trPr>
        <w:tc>
          <w:tcPr>
            <w:tcW w:w="998" w:type="dxa"/>
            <w:tcBorders>
              <w:top w:val="nil"/>
            </w:tcBorders>
            <w:shd w:val="clear" w:color="auto" w:fill="auto"/>
          </w:tcPr>
          <w:p w14:paraId="57A516CA" w14:textId="77777777" w:rsidR="00EE4035" w:rsidRPr="00D910A1" w:rsidRDefault="00EE4035" w:rsidP="003D0236">
            <w:pPr>
              <w:pStyle w:val="TAH"/>
              <w:rPr>
                <w:ins w:id="116" w:author="Luis Martinez G70" w:date="2021-03-19T09:41:00Z"/>
                <w:lang w:eastAsia="ja-JP"/>
              </w:rPr>
            </w:pPr>
          </w:p>
        </w:tc>
        <w:tc>
          <w:tcPr>
            <w:tcW w:w="1979" w:type="dxa"/>
          </w:tcPr>
          <w:p w14:paraId="73682B61" w14:textId="77777777" w:rsidR="00EE4035" w:rsidRPr="00D910A1" w:rsidRDefault="00EE4035" w:rsidP="003D0236">
            <w:pPr>
              <w:pStyle w:val="TAH"/>
              <w:rPr>
                <w:ins w:id="117" w:author="Luis Martinez G70" w:date="2021-03-19T09:41:00Z"/>
              </w:rPr>
            </w:pPr>
            <w:ins w:id="118" w:author="Luis Martinez G70" w:date="2021-03-19T09:41:00Z">
              <w:r w:rsidRPr="00D910A1">
                <w:rPr>
                  <w:snapToGrid w:val="0"/>
                  <w:lang w:eastAsia="zh-CN"/>
                </w:rPr>
                <w:t xml:space="preserve">Contiguous spectrum capable </w:t>
              </w:r>
              <w:r>
                <w:rPr>
                  <w:snapToGrid w:val="0"/>
                  <w:lang w:eastAsia="zh-CN"/>
                </w:rPr>
                <w:t>IAB</w:t>
              </w:r>
            </w:ins>
          </w:p>
        </w:tc>
        <w:tc>
          <w:tcPr>
            <w:tcW w:w="1979" w:type="dxa"/>
          </w:tcPr>
          <w:p w14:paraId="7E552CEF" w14:textId="77777777" w:rsidR="00EE4035" w:rsidRPr="00D910A1" w:rsidRDefault="00EE4035" w:rsidP="003D0236">
            <w:pPr>
              <w:pStyle w:val="TAH"/>
              <w:rPr>
                <w:ins w:id="119" w:author="Luis Martinez G70" w:date="2021-03-19T09:41:00Z"/>
              </w:rPr>
            </w:pPr>
            <w:ins w:id="120" w:author="Luis Martinez G70" w:date="2021-03-19T09:41: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identical parameters</w:t>
              </w:r>
            </w:ins>
          </w:p>
        </w:tc>
        <w:tc>
          <w:tcPr>
            <w:tcW w:w="1979" w:type="dxa"/>
          </w:tcPr>
          <w:p w14:paraId="24A9C10A" w14:textId="77777777" w:rsidR="00EE4035" w:rsidRPr="00D910A1" w:rsidRDefault="00EE4035" w:rsidP="003D0236">
            <w:pPr>
              <w:pStyle w:val="TAH"/>
              <w:rPr>
                <w:ins w:id="121" w:author="Luis Martinez G70" w:date="2021-03-19T09:41:00Z"/>
              </w:rPr>
            </w:pPr>
            <w:ins w:id="122" w:author="Luis Martinez G70" w:date="2021-03-19T09:41: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different parameters</w:t>
              </w:r>
            </w:ins>
          </w:p>
        </w:tc>
      </w:tr>
      <w:tr w:rsidR="00EE4035" w:rsidRPr="00D910A1" w14:paraId="2B0EE820" w14:textId="77777777" w:rsidTr="003D0236">
        <w:trPr>
          <w:jc w:val="center"/>
          <w:ins w:id="123" w:author="Luis Martinez G70" w:date="2021-03-19T09:41:00Z"/>
        </w:trPr>
        <w:tc>
          <w:tcPr>
            <w:tcW w:w="998" w:type="dxa"/>
          </w:tcPr>
          <w:p w14:paraId="2ABE63BC" w14:textId="77777777" w:rsidR="00EE4035" w:rsidRPr="00D910A1" w:rsidRDefault="00EE4035" w:rsidP="003D0236">
            <w:pPr>
              <w:pStyle w:val="TAC"/>
              <w:rPr>
                <w:ins w:id="124" w:author="Luis Martinez G70" w:date="2021-03-19T09:41:00Z"/>
                <w:rFonts w:cs="Arial"/>
              </w:rPr>
            </w:pPr>
            <w:ins w:id="125" w:author="Luis Martinez G70" w:date="2021-03-19T09:41:00Z">
              <w:r w:rsidRPr="00D910A1">
                <w:rPr>
                  <w:rFonts w:cs="Arial"/>
                </w:rPr>
                <w:t>Emission tests</w:t>
              </w:r>
            </w:ins>
          </w:p>
        </w:tc>
        <w:tc>
          <w:tcPr>
            <w:tcW w:w="1979" w:type="dxa"/>
          </w:tcPr>
          <w:p w14:paraId="6504FE2F" w14:textId="77777777" w:rsidR="00EE4035" w:rsidRPr="00D910A1" w:rsidRDefault="00EE4035" w:rsidP="003D0236">
            <w:pPr>
              <w:pStyle w:val="TAC"/>
              <w:rPr>
                <w:ins w:id="126" w:author="Luis Martinez G70" w:date="2021-03-19T09:41:00Z"/>
                <w:rFonts w:cs="Arial"/>
                <w:snapToGrid w:val="0"/>
                <w:lang w:val="en-US" w:eastAsia="zh-CN"/>
              </w:rPr>
            </w:pPr>
            <w:ins w:id="127" w:author="Luis Martinez G70" w:date="2021-03-19T09:41:00Z">
              <w:r w:rsidRPr="0051175B">
                <w:rPr>
                  <w:rFonts w:cs="Arial"/>
                </w:rPr>
                <w:t>TBD</w:t>
              </w:r>
            </w:ins>
          </w:p>
        </w:tc>
        <w:tc>
          <w:tcPr>
            <w:tcW w:w="1979" w:type="dxa"/>
          </w:tcPr>
          <w:p w14:paraId="0B983794" w14:textId="77777777" w:rsidR="00EE4035" w:rsidRPr="00D910A1" w:rsidRDefault="00EE4035" w:rsidP="003D0236">
            <w:pPr>
              <w:pStyle w:val="TAC"/>
              <w:rPr>
                <w:ins w:id="128" w:author="Luis Martinez G70" w:date="2021-03-19T09:41:00Z"/>
                <w:rFonts w:cs="Arial"/>
                <w:lang w:eastAsia="ja-JP"/>
              </w:rPr>
            </w:pPr>
            <w:ins w:id="129" w:author="Luis Martinez G70" w:date="2021-03-19T09:41:00Z">
              <w:r w:rsidRPr="0051175B">
                <w:rPr>
                  <w:rFonts w:cs="Arial"/>
                </w:rPr>
                <w:t>TBD</w:t>
              </w:r>
            </w:ins>
          </w:p>
        </w:tc>
        <w:tc>
          <w:tcPr>
            <w:tcW w:w="1979" w:type="dxa"/>
          </w:tcPr>
          <w:p w14:paraId="6998EED2" w14:textId="77777777" w:rsidR="00EE4035" w:rsidRPr="00D910A1" w:rsidRDefault="00EE4035" w:rsidP="003D0236">
            <w:pPr>
              <w:pStyle w:val="TAC"/>
              <w:rPr>
                <w:ins w:id="130" w:author="Luis Martinez G70" w:date="2021-03-19T09:41:00Z"/>
                <w:rFonts w:cs="Arial"/>
                <w:snapToGrid w:val="0"/>
                <w:lang w:val="en-US" w:eastAsia="ja-JP"/>
              </w:rPr>
            </w:pPr>
            <w:ins w:id="131" w:author="Luis Martinez G70" w:date="2021-03-19T09:41:00Z">
              <w:r w:rsidRPr="0051175B">
                <w:rPr>
                  <w:rFonts w:cs="Arial"/>
                </w:rPr>
                <w:t>TBD</w:t>
              </w:r>
            </w:ins>
          </w:p>
        </w:tc>
      </w:tr>
      <w:tr w:rsidR="00EE4035" w:rsidRPr="00D910A1" w14:paraId="3F05F07A" w14:textId="77777777" w:rsidTr="003D0236">
        <w:trPr>
          <w:jc w:val="center"/>
          <w:ins w:id="132" w:author="Luis Martinez G70" w:date="2021-03-19T09:41:00Z"/>
        </w:trPr>
        <w:tc>
          <w:tcPr>
            <w:tcW w:w="998" w:type="dxa"/>
          </w:tcPr>
          <w:p w14:paraId="75EBD46F" w14:textId="77777777" w:rsidR="00EE4035" w:rsidRPr="00D910A1" w:rsidRDefault="00EE4035" w:rsidP="003D0236">
            <w:pPr>
              <w:pStyle w:val="TAC"/>
              <w:rPr>
                <w:ins w:id="133" w:author="Luis Martinez G70" w:date="2021-03-19T09:41:00Z"/>
                <w:rFonts w:cs="Arial"/>
              </w:rPr>
            </w:pPr>
            <w:ins w:id="134" w:author="Luis Martinez G70" w:date="2021-03-19T09:41:00Z">
              <w:r w:rsidRPr="00D910A1">
                <w:rPr>
                  <w:rFonts w:cs="Arial"/>
                </w:rPr>
                <w:t>Immunity tests</w:t>
              </w:r>
            </w:ins>
          </w:p>
        </w:tc>
        <w:tc>
          <w:tcPr>
            <w:tcW w:w="1979" w:type="dxa"/>
          </w:tcPr>
          <w:p w14:paraId="7341AB18" w14:textId="77777777" w:rsidR="00EE4035" w:rsidRPr="00D910A1" w:rsidRDefault="00EE4035" w:rsidP="003D0236">
            <w:pPr>
              <w:pStyle w:val="TAC"/>
              <w:rPr>
                <w:ins w:id="135" w:author="Luis Martinez G70" w:date="2021-03-19T09:41:00Z"/>
                <w:rFonts w:cs="Arial"/>
                <w:snapToGrid w:val="0"/>
                <w:lang w:val="en-US" w:eastAsia="zh-CN"/>
              </w:rPr>
            </w:pPr>
            <w:ins w:id="136" w:author="Luis Martinez G70" w:date="2021-03-19T09:41:00Z">
              <w:r w:rsidRPr="0051175B">
                <w:rPr>
                  <w:rFonts w:cs="Arial"/>
                </w:rPr>
                <w:t>TBD</w:t>
              </w:r>
            </w:ins>
          </w:p>
        </w:tc>
        <w:tc>
          <w:tcPr>
            <w:tcW w:w="1979" w:type="dxa"/>
          </w:tcPr>
          <w:p w14:paraId="394DB2D4" w14:textId="77777777" w:rsidR="00EE4035" w:rsidRPr="00D910A1" w:rsidRDefault="00EE4035" w:rsidP="003D0236">
            <w:pPr>
              <w:pStyle w:val="TAC"/>
              <w:rPr>
                <w:ins w:id="137" w:author="Luis Martinez G70" w:date="2021-03-19T09:41:00Z"/>
                <w:rFonts w:cs="Arial"/>
              </w:rPr>
            </w:pPr>
            <w:ins w:id="138" w:author="Luis Martinez G70" w:date="2021-03-19T09:41:00Z">
              <w:r w:rsidRPr="0051175B">
                <w:rPr>
                  <w:rFonts w:cs="Arial"/>
                </w:rPr>
                <w:t>TBD</w:t>
              </w:r>
            </w:ins>
          </w:p>
        </w:tc>
        <w:tc>
          <w:tcPr>
            <w:tcW w:w="1979" w:type="dxa"/>
          </w:tcPr>
          <w:p w14:paraId="74D23346" w14:textId="77777777" w:rsidR="00EE4035" w:rsidRPr="00D910A1" w:rsidRDefault="00EE4035" w:rsidP="003D0236">
            <w:pPr>
              <w:pStyle w:val="TAC"/>
              <w:rPr>
                <w:ins w:id="139" w:author="Luis Martinez G70" w:date="2021-03-19T09:41:00Z"/>
                <w:rFonts w:cs="Arial"/>
                <w:lang w:val="en-US"/>
              </w:rPr>
            </w:pPr>
            <w:ins w:id="140" w:author="Luis Martinez G70" w:date="2021-03-19T09:41:00Z">
              <w:r w:rsidRPr="0051175B">
                <w:rPr>
                  <w:rFonts w:cs="Arial"/>
                </w:rPr>
                <w:t>TBD</w:t>
              </w:r>
            </w:ins>
          </w:p>
        </w:tc>
      </w:tr>
    </w:tbl>
    <w:p w14:paraId="2C6113B9" w14:textId="77777777" w:rsidR="00190E45" w:rsidRDefault="00190E45">
      <w:pPr>
        <w:pStyle w:val="a"/>
        <w:numPr>
          <w:ilvl w:val="0"/>
          <w:numId w:val="0"/>
        </w:numPr>
        <w:ind w:left="360" w:hanging="360"/>
        <w:jc w:val="center"/>
        <w:rPr>
          <w:rFonts w:eastAsia="SimSun"/>
          <w:color w:val="4472C4"/>
          <w:sz w:val="22"/>
          <w:szCs w:val="22"/>
        </w:rPr>
      </w:pPr>
    </w:p>
    <w:p w14:paraId="675134E0" w14:textId="77777777" w:rsidR="00EB3BE6" w:rsidRDefault="00EB3BE6" w:rsidP="00EB3BE6">
      <w:pPr>
        <w:keepLines/>
        <w:ind w:left="1702" w:hanging="1418"/>
        <w:jc w:val="center"/>
        <w:rPr>
          <w:color w:val="4472C4"/>
          <w:sz w:val="22"/>
          <w:szCs w:val="22"/>
        </w:rPr>
      </w:pPr>
      <w:r>
        <w:rPr>
          <w:color w:val="4472C4"/>
          <w:sz w:val="22"/>
          <w:szCs w:val="22"/>
        </w:rPr>
        <w:t>------------------------------ End of section ------------------------------</w:t>
      </w:r>
    </w:p>
    <w:p w14:paraId="6A3B07AD" w14:textId="77777777" w:rsidR="005E09CB" w:rsidRDefault="007829B7">
      <w:pPr>
        <w:pStyle w:val="a"/>
        <w:numPr>
          <w:ilvl w:val="0"/>
          <w:numId w:val="0"/>
        </w:numPr>
        <w:ind w:left="360" w:hanging="360"/>
        <w:jc w:val="center"/>
        <w:rPr>
          <w:color w:val="4472C4"/>
          <w:lang w:eastAsia="zh-CN"/>
        </w:rPr>
      </w:pPr>
      <w:r>
        <w:rPr>
          <w:rFonts w:eastAsia="SimSun"/>
          <w:color w:val="4472C4"/>
          <w:sz w:val="22"/>
          <w:szCs w:val="22"/>
        </w:rPr>
        <w:t>------------------------------ Start of new section ------------------------------</w:t>
      </w:r>
    </w:p>
    <w:p w14:paraId="5A57C251" w14:textId="36B92F11" w:rsidR="005E09CB" w:rsidRDefault="005E09CB">
      <w:pPr>
        <w:pStyle w:val="Guidance"/>
        <w:rPr>
          <w:color w:val="auto"/>
        </w:rPr>
      </w:pPr>
    </w:p>
    <w:p w14:paraId="545BE49E" w14:textId="77777777" w:rsidR="00AD164F" w:rsidRPr="00EE5FAA" w:rsidRDefault="00AD164F" w:rsidP="00AD164F">
      <w:pPr>
        <w:pStyle w:val="Heading2"/>
        <w:rPr>
          <w:lang w:val="en-US" w:eastAsia="zh-CN"/>
        </w:rPr>
      </w:pPr>
      <w:bookmarkStart w:id="141" w:name="_Toc47081144"/>
      <w:bookmarkStart w:id="142" w:name="_Toc49507516"/>
      <w:bookmarkStart w:id="143" w:name="_Toc53219004"/>
      <w:bookmarkStart w:id="144" w:name="_Toc53219711"/>
      <w:bookmarkStart w:id="145" w:name="_Toc53220154"/>
      <w:bookmarkStart w:id="146" w:name="_Toc61184206"/>
      <w:r w:rsidRPr="00EE5FAA">
        <w:rPr>
          <w:rFonts w:eastAsia="SimSun"/>
          <w:lang w:val="en-US" w:eastAsia="zh-CN"/>
        </w:rPr>
        <w:lastRenderedPageBreak/>
        <w:t>6</w:t>
      </w:r>
      <w:r w:rsidRPr="00EE5FAA">
        <w:t>.1</w:t>
      </w:r>
      <w:r w:rsidRPr="00EE5FAA">
        <w:tab/>
        <w:t xml:space="preserve">Performance criteria for continuous phenomena for </w:t>
      </w:r>
      <w:r w:rsidRPr="00EE5FAA">
        <w:rPr>
          <w:lang w:val="en-US" w:eastAsia="zh-CN"/>
        </w:rPr>
        <w:t>IAB</w:t>
      </w:r>
      <w:bookmarkEnd w:id="141"/>
      <w:bookmarkEnd w:id="142"/>
      <w:bookmarkEnd w:id="143"/>
      <w:bookmarkEnd w:id="144"/>
      <w:bookmarkEnd w:id="145"/>
      <w:bookmarkEnd w:id="146"/>
    </w:p>
    <w:p w14:paraId="7FC95E96" w14:textId="77777777" w:rsidR="00EF72E3" w:rsidRPr="00D910A1" w:rsidRDefault="00EF72E3" w:rsidP="00EF72E3">
      <w:pPr>
        <w:rPr>
          <w:ins w:id="147" w:author="Luis Martinez G70" w:date="2021-02-01T10:53:00Z"/>
          <w:rFonts w:cs="v4.2.0"/>
        </w:rPr>
      </w:pPr>
      <w:ins w:id="148" w:author="Luis Martinez G70" w:date="2021-02-01T10:53:00Z">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of none of them are supported by the </w:t>
        </w:r>
        <w:r>
          <w:rPr>
            <w:rFonts w:cs="v4.2.0"/>
          </w:rPr>
          <w:t>IAB node</w:t>
        </w:r>
        <w:r w:rsidRPr="00D910A1">
          <w:rPr>
            <w:rFonts w:cs="v4.2.0"/>
          </w:rPr>
          <w:t>), the characteristics of the bearer used shall be recorded in the test report.</w:t>
        </w:r>
      </w:ins>
    </w:p>
    <w:p w14:paraId="6B3E929B" w14:textId="77777777" w:rsidR="00EF72E3" w:rsidRPr="00D910A1" w:rsidRDefault="00EF72E3" w:rsidP="00EF72E3">
      <w:pPr>
        <w:rPr>
          <w:ins w:id="149" w:author="Luis Martinez G70" w:date="2021-02-01T10:53:00Z"/>
          <w:rFonts w:cs="v4.2.0"/>
        </w:rPr>
      </w:pPr>
      <w:ins w:id="150" w:author="Luis Martinez G70" w:date="2021-02-01T10:53:00Z">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ins>
    </w:p>
    <w:p w14:paraId="5A8B36B9" w14:textId="77777777" w:rsidR="00EF72E3" w:rsidRDefault="00EF72E3" w:rsidP="00EF72E3">
      <w:pPr>
        <w:rPr>
          <w:ins w:id="151" w:author="Luis Martinez G70" w:date="2021-02-01T10:53:00Z"/>
          <w:rFonts w:cs="v4.2.0"/>
        </w:rPr>
      </w:pPr>
      <w:ins w:id="152" w:author="Luis Martinez G70" w:date="2021-02-01T10:53:00Z">
        <w:r w:rsidRPr="00D910A1">
          <w:rPr>
            <w:rFonts w:cs="v4.2.0"/>
          </w:rPr>
          <w:t xml:space="preserve">The </w:t>
        </w:r>
        <w:r>
          <w:rPr>
            <w:rFonts w:cs="v4.2.0"/>
          </w:rPr>
          <w:t>IAB node</w:t>
        </w:r>
        <w:r w:rsidRPr="00D910A1">
          <w:rPr>
            <w:rFonts w:cs="v4.2.0"/>
          </w:rPr>
          <w:t xml:space="preserve">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 shall be maintained.</w:t>
        </w:r>
      </w:ins>
    </w:p>
    <w:p w14:paraId="075681AF" w14:textId="737F9022" w:rsidR="00E0630C" w:rsidRPr="00D910A1" w:rsidRDefault="00E0630C" w:rsidP="00E0630C">
      <w:pPr>
        <w:rPr>
          <w:ins w:id="153" w:author="Luis Martinez G68" w:date="2021-01-13T13:47:00Z"/>
        </w:rPr>
      </w:pPr>
    </w:p>
    <w:p w14:paraId="65DA31E3" w14:textId="77777777" w:rsidR="00D15925" w:rsidRDefault="00D15925" w:rsidP="00D15925">
      <w:pPr>
        <w:pStyle w:val="TH"/>
        <w:rPr>
          <w:ins w:id="154" w:author="Luis Martinez G70" w:date="2021-02-01T07:41:00Z"/>
          <w:rFonts w:eastAsia="SimSun"/>
          <w:lang w:val="en-US" w:eastAsia="zh-CN"/>
        </w:rPr>
      </w:pPr>
      <w:ins w:id="155" w:author="Luis Martinez G70" w:date="2021-02-01T07:41:00Z">
        <w:r>
          <w:t>Table 6.1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w:t>
        </w:r>
        <w:r>
          <w:rPr>
            <w:lang w:val="en-US" w:eastAsia="zh-CN"/>
          </w:rPr>
          <w:t>IAB</w:t>
        </w:r>
      </w:ins>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D15925" w14:paraId="2DC8672E" w14:textId="77777777" w:rsidTr="00D15925">
        <w:trPr>
          <w:jc w:val="center"/>
          <w:ins w:id="156" w:author="Luis Martinez G70" w:date="2021-02-01T07:41:00Z"/>
        </w:trPr>
        <w:tc>
          <w:tcPr>
            <w:tcW w:w="1739" w:type="dxa"/>
            <w:tcBorders>
              <w:top w:val="single" w:sz="4" w:space="0" w:color="auto"/>
              <w:left w:val="single" w:sz="4" w:space="0" w:color="auto"/>
              <w:bottom w:val="single" w:sz="4" w:space="0" w:color="auto"/>
              <w:right w:val="single" w:sz="4" w:space="0" w:color="auto"/>
            </w:tcBorders>
            <w:hideMark/>
          </w:tcPr>
          <w:p w14:paraId="7EB8C11B" w14:textId="77777777" w:rsidR="00D15925" w:rsidRDefault="00D15925">
            <w:pPr>
              <w:pStyle w:val="TAH"/>
              <w:rPr>
                <w:ins w:id="157" w:author="Luis Martinez G70" w:date="2021-02-01T07:41:00Z"/>
                <w:rFonts w:eastAsia="SimSun" w:cs="Arial"/>
                <w:lang w:val="it-IT"/>
              </w:rPr>
            </w:pPr>
            <w:ins w:id="158" w:author="Luis Martinez G70" w:date="2021-02-01T07:41:00Z">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ins>
          </w:p>
        </w:tc>
        <w:tc>
          <w:tcPr>
            <w:tcW w:w="1505" w:type="dxa"/>
            <w:tcBorders>
              <w:top w:val="single" w:sz="4" w:space="0" w:color="auto"/>
              <w:left w:val="single" w:sz="4" w:space="0" w:color="auto"/>
              <w:bottom w:val="single" w:sz="4" w:space="0" w:color="auto"/>
              <w:right w:val="single" w:sz="4" w:space="0" w:color="auto"/>
            </w:tcBorders>
            <w:hideMark/>
          </w:tcPr>
          <w:p w14:paraId="10D51B61" w14:textId="77777777" w:rsidR="00D15925" w:rsidRDefault="00D15925">
            <w:pPr>
              <w:pStyle w:val="TAH"/>
              <w:rPr>
                <w:ins w:id="159" w:author="Luis Martinez G70" w:date="2021-02-01T07:41:00Z"/>
                <w:rFonts w:eastAsia="SimSun" w:cs="v4.2.0"/>
              </w:rPr>
            </w:pPr>
            <w:ins w:id="160" w:author="Luis Martinez G70" w:date="2021-02-01T07:41:00Z">
              <w:r>
                <w:rPr>
                  <w:rFonts w:cs="Arial"/>
                </w:rPr>
                <w:t>Sub-carrier spacing (kHz)</w:t>
              </w:r>
            </w:ins>
          </w:p>
        </w:tc>
        <w:tc>
          <w:tcPr>
            <w:tcW w:w="2325" w:type="dxa"/>
            <w:tcBorders>
              <w:top w:val="single" w:sz="4" w:space="0" w:color="auto"/>
              <w:left w:val="single" w:sz="4" w:space="0" w:color="auto"/>
              <w:bottom w:val="single" w:sz="4" w:space="0" w:color="auto"/>
              <w:right w:val="single" w:sz="4" w:space="0" w:color="auto"/>
            </w:tcBorders>
            <w:hideMark/>
          </w:tcPr>
          <w:p w14:paraId="5A88015F" w14:textId="77777777" w:rsidR="00D15925" w:rsidRDefault="00D15925">
            <w:pPr>
              <w:pStyle w:val="TAH"/>
              <w:rPr>
                <w:ins w:id="161" w:author="Luis Martinez G70" w:date="2021-02-01T07:41:00Z"/>
                <w:rFonts w:eastAsia="SimSun"/>
                <w:lang w:val="en-US" w:eastAsia="zh-CN"/>
              </w:rPr>
            </w:pPr>
            <w:ins w:id="162" w:author="Luis Martinez G70" w:date="2021-02-01T07:41:00Z">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r>
                <w:rPr>
                  <w:lang w:val="en-US" w:eastAsia="zh-CN"/>
                </w:rPr>
                <w:t xml:space="preserve"> for </w:t>
              </w:r>
              <w:r>
                <w:t>IAB-MT</w:t>
              </w:r>
            </w:ins>
          </w:p>
        </w:tc>
        <w:tc>
          <w:tcPr>
            <w:tcW w:w="2338" w:type="dxa"/>
            <w:tcBorders>
              <w:top w:val="single" w:sz="4" w:space="0" w:color="auto"/>
              <w:left w:val="single" w:sz="4" w:space="0" w:color="auto"/>
              <w:bottom w:val="single" w:sz="4" w:space="0" w:color="auto"/>
              <w:right w:val="single" w:sz="4" w:space="0" w:color="auto"/>
            </w:tcBorders>
            <w:hideMark/>
          </w:tcPr>
          <w:p w14:paraId="2EA98F00" w14:textId="77777777" w:rsidR="00D15925" w:rsidRDefault="00D15925">
            <w:pPr>
              <w:pStyle w:val="TAH"/>
              <w:rPr>
                <w:ins w:id="163" w:author="Luis Martinez G70" w:date="2021-02-01T07:41:00Z"/>
                <w:rFonts w:eastAsia="SimSun"/>
                <w:lang w:val="en-US" w:eastAsia="zh-CN"/>
              </w:rPr>
            </w:pPr>
            <w:ins w:id="164" w:author="Luis Martinez G70" w:date="2021-02-01T07:41:00Z">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r>
                <w:rPr>
                  <w:lang w:val="en-US" w:eastAsia="zh-CN"/>
                </w:rPr>
                <w:t xml:space="preserve"> for </w:t>
              </w:r>
              <w:r>
                <w:t>IAB-</w:t>
              </w:r>
              <w:r>
                <w:rPr>
                  <w:lang w:val="en-US" w:eastAsia="zh-CN"/>
                </w:rPr>
                <w:t>DU</w:t>
              </w:r>
            </w:ins>
          </w:p>
        </w:tc>
        <w:tc>
          <w:tcPr>
            <w:tcW w:w="2356" w:type="dxa"/>
            <w:tcBorders>
              <w:top w:val="single" w:sz="4" w:space="0" w:color="auto"/>
              <w:left w:val="single" w:sz="4" w:space="0" w:color="auto"/>
              <w:bottom w:val="single" w:sz="4" w:space="0" w:color="auto"/>
              <w:right w:val="single" w:sz="4" w:space="0" w:color="auto"/>
            </w:tcBorders>
            <w:hideMark/>
          </w:tcPr>
          <w:p w14:paraId="39DFC5A6" w14:textId="77777777" w:rsidR="00D15925" w:rsidRDefault="00D15925">
            <w:pPr>
              <w:pStyle w:val="TAH"/>
              <w:rPr>
                <w:ins w:id="165" w:author="Luis Martinez G70" w:date="2021-02-01T07:41:00Z"/>
                <w:rFonts w:cs="v4.2.0"/>
              </w:rPr>
            </w:pPr>
            <w:ins w:id="166" w:author="Luis Martinez G70" w:date="2021-02-01T07:41:00Z">
              <w:r>
                <w:rPr>
                  <w:rFonts w:cs="v4.2.0"/>
                </w:rPr>
                <w:t xml:space="preserve">Performance </w:t>
              </w:r>
              <w:r>
                <w:rPr>
                  <w:rFonts w:cs="v4.2.0"/>
                  <w:lang w:val="en-US" w:eastAsia="zh-CN"/>
                </w:rPr>
                <w:t>c</w:t>
              </w:r>
              <w:proofErr w:type="spellStart"/>
              <w:r>
                <w:rPr>
                  <w:rFonts w:cs="v4.2.0"/>
                </w:rPr>
                <w:t>riteria</w:t>
              </w:r>
              <w:proofErr w:type="spellEnd"/>
            </w:ins>
          </w:p>
          <w:p w14:paraId="58AE3231" w14:textId="77777777" w:rsidR="00D15925" w:rsidRDefault="00D15925">
            <w:pPr>
              <w:pStyle w:val="TAH"/>
              <w:rPr>
                <w:ins w:id="167" w:author="Luis Martinez G70" w:date="2021-02-01T07:41:00Z"/>
                <w:rFonts w:cs="v4.2.0"/>
              </w:rPr>
            </w:pPr>
            <w:ins w:id="168" w:author="Luis Martinez G70" w:date="2021-02-01T07:41:00Z">
              <w:r>
                <w:rPr>
                  <w:rFonts w:cs="v4.2.0"/>
                </w:rPr>
                <w:t>(Note 1, Note 2)</w:t>
              </w:r>
            </w:ins>
          </w:p>
        </w:tc>
      </w:tr>
      <w:tr w:rsidR="00D15925" w:rsidRPr="00D15925" w14:paraId="1042FF2C" w14:textId="77777777" w:rsidTr="00D15925">
        <w:trPr>
          <w:trHeight w:val="399"/>
          <w:jc w:val="center"/>
          <w:ins w:id="169" w:author="Luis Martinez G70" w:date="2021-02-01T07:41:00Z"/>
        </w:trPr>
        <w:tc>
          <w:tcPr>
            <w:tcW w:w="1739" w:type="dxa"/>
            <w:tcBorders>
              <w:top w:val="single" w:sz="4" w:space="0" w:color="auto"/>
              <w:left w:val="single" w:sz="4" w:space="0" w:color="auto"/>
              <w:bottom w:val="single" w:sz="4" w:space="0" w:color="auto"/>
              <w:right w:val="single" w:sz="4" w:space="0" w:color="auto"/>
            </w:tcBorders>
            <w:vAlign w:val="center"/>
            <w:hideMark/>
          </w:tcPr>
          <w:p w14:paraId="7C2B2055" w14:textId="77777777" w:rsidR="00D15925" w:rsidRDefault="00D15925">
            <w:pPr>
              <w:pStyle w:val="TAC"/>
              <w:rPr>
                <w:ins w:id="170" w:author="Luis Martinez G70" w:date="2021-02-01T07:41:00Z"/>
                <w:rFonts w:eastAsia="SimSun"/>
                <w:lang w:val="en-US"/>
              </w:rPr>
            </w:pPr>
            <w:ins w:id="171" w:author="Luis Martinez G70" w:date="2021-02-01T07:41:00Z">
              <w: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1D8447CE" w14:textId="77777777" w:rsidR="00D15925" w:rsidRDefault="00D15925">
            <w:pPr>
              <w:pStyle w:val="TAC"/>
              <w:rPr>
                <w:ins w:id="172" w:author="Luis Martinez G70" w:date="2021-02-01T07:41:00Z"/>
                <w:rFonts w:eastAsia="SimSun"/>
                <w:lang w:val="en-US" w:eastAsia="zh-CN"/>
              </w:rPr>
            </w:pPr>
            <w:ins w:id="173" w:author="Luis Martinez G70" w:date="2021-02-01T07:41:00Z">
              <w:r>
                <w:rPr>
                  <w:lang w:eastAsia="zh-CN"/>
                </w:rPr>
                <w:t>30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6C3651A" w14:textId="77777777" w:rsidR="00D15925" w:rsidRDefault="00D15925">
            <w:pPr>
              <w:pStyle w:val="TAC"/>
              <w:rPr>
                <w:ins w:id="174" w:author="Luis Martinez G70" w:date="2021-02-01T07:41:00Z"/>
                <w:rFonts w:eastAsia="SimSun"/>
                <w:lang w:eastAsia="zh-CN"/>
              </w:rPr>
            </w:pPr>
            <w:ins w:id="175" w:author="Luis Martinez G70" w:date="2021-02-01T07:41:00Z">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410A8A49" w14:textId="77777777" w:rsidR="00D15925" w:rsidRDefault="00D15925">
            <w:pPr>
              <w:pStyle w:val="TAC"/>
              <w:rPr>
                <w:ins w:id="176" w:author="Luis Martinez G70" w:date="2021-02-01T07:41:00Z"/>
                <w:rFonts w:eastAsia="SimSun" w:cs="Arial"/>
                <w:bCs/>
                <w:lang w:val="en-US" w:eastAsia="zh-CN"/>
              </w:rPr>
            </w:pPr>
            <w:ins w:id="177" w:author="Luis Martinez G70" w:date="2021-02-01T07:41:00Z">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val="restart"/>
            <w:tcBorders>
              <w:top w:val="single" w:sz="4" w:space="0" w:color="auto"/>
              <w:left w:val="single" w:sz="4" w:space="0" w:color="auto"/>
              <w:bottom w:val="nil"/>
              <w:right w:val="single" w:sz="4" w:space="0" w:color="auto"/>
            </w:tcBorders>
            <w:vAlign w:val="center"/>
            <w:hideMark/>
          </w:tcPr>
          <w:p w14:paraId="4C67E577" w14:textId="77777777" w:rsidR="00D15925" w:rsidRDefault="00D15925">
            <w:pPr>
              <w:pStyle w:val="TAC"/>
              <w:rPr>
                <w:ins w:id="178" w:author="Luis Martinez G70" w:date="2021-02-01T07:41:00Z"/>
                <w:rFonts w:cs="Arial"/>
              </w:rPr>
            </w:pPr>
            <w:ins w:id="179" w:author="Luis Martinez G70" w:date="2021-02-01T07:41:00Z">
              <w:r>
                <w:rPr>
                  <w:rFonts w:cs="Arial"/>
                </w:rPr>
                <w:t>Throughput &gt; 95 %</w:t>
              </w:r>
              <w:r>
                <w:rPr>
                  <w:rFonts w:cs="Arial"/>
                  <w:lang w:val="en-US" w:eastAsia="zh-CN"/>
                </w:rPr>
                <w:t>,</w:t>
              </w:r>
            </w:ins>
          </w:p>
          <w:p w14:paraId="48DAE2FE" w14:textId="77777777" w:rsidR="00D15925" w:rsidRDefault="00D15925">
            <w:pPr>
              <w:pStyle w:val="TAC"/>
              <w:rPr>
                <w:ins w:id="180" w:author="Luis Martinez G70" w:date="2021-02-01T07:41:00Z"/>
                <w:rFonts w:cs="Arial"/>
              </w:rPr>
            </w:pPr>
            <w:ins w:id="181" w:author="Luis Martinez G70" w:date="2021-02-01T07:41:00Z">
              <w:r>
                <w:rPr>
                  <w:rFonts w:cs="Arial"/>
                </w:rPr>
                <w:t>no loss of service</w:t>
              </w:r>
            </w:ins>
          </w:p>
        </w:tc>
      </w:tr>
      <w:tr w:rsidR="00D15925" w:rsidRPr="00D15925" w14:paraId="3CB9C529" w14:textId="77777777" w:rsidTr="00D15925">
        <w:trPr>
          <w:jc w:val="center"/>
          <w:ins w:id="182" w:author="Luis Martinez G70" w:date="2021-02-01T07:41:00Z"/>
        </w:trPr>
        <w:tc>
          <w:tcPr>
            <w:tcW w:w="1739" w:type="dxa"/>
            <w:tcBorders>
              <w:top w:val="single" w:sz="4" w:space="0" w:color="auto"/>
              <w:left w:val="single" w:sz="4" w:space="0" w:color="auto"/>
              <w:bottom w:val="single" w:sz="4" w:space="0" w:color="auto"/>
              <w:right w:val="single" w:sz="4" w:space="0" w:color="auto"/>
            </w:tcBorders>
            <w:vAlign w:val="center"/>
            <w:hideMark/>
          </w:tcPr>
          <w:p w14:paraId="7543E6BD" w14:textId="77777777" w:rsidR="00D15925" w:rsidRDefault="00D15925">
            <w:pPr>
              <w:pStyle w:val="TAC"/>
              <w:rPr>
                <w:ins w:id="183" w:author="Luis Martinez G70" w:date="2021-02-01T07:41:00Z"/>
                <w:rFonts w:eastAsia="SimSun"/>
                <w:lang w:val="en-US"/>
              </w:rPr>
            </w:pPr>
            <w:ins w:id="184" w:author="Luis Martinez G70" w:date="2021-02-01T07:41:00Z">
              <w: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8F7E3DC" w14:textId="77777777" w:rsidR="00D15925" w:rsidRDefault="00D15925">
            <w:pPr>
              <w:pStyle w:val="TAC"/>
              <w:rPr>
                <w:ins w:id="185" w:author="Luis Martinez G70" w:date="2021-02-01T07:41:00Z"/>
                <w:rFonts w:eastAsia="SimSun"/>
                <w:lang w:val="en-US" w:eastAsia="zh-CN"/>
              </w:rPr>
            </w:pPr>
            <w:ins w:id="186" w:author="Luis Martinez G70" w:date="2021-02-01T07:41:00Z">
              <w:r>
                <w:rPr>
                  <w:lang w:eastAsia="zh-CN"/>
                </w:rPr>
                <w:t>60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68ED4ADB" w14:textId="77777777" w:rsidR="00D15925" w:rsidRDefault="00D15925">
            <w:pPr>
              <w:pStyle w:val="TAC"/>
              <w:rPr>
                <w:ins w:id="187" w:author="Luis Martinez G70" w:date="2021-02-01T07:41:00Z"/>
                <w:rFonts w:eastAsia="SimSun"/>
                <w:lang w:eastAsia="zh-CN"/>
              </w:rPr>
            </w:pPr>
            <w:ins w:id="188" w:author="Luis Martinez G70" w:date="2021-02-01T07:41:00Z">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725DAEE3" w14:textId="77777777" w:rsidR="00D15925" w:rsidRDefault="00D15925">
            <w:pPr>
              <w:pStyle w:val="TAC"/>
              <w:rPr>
                <w:ins w:id="189" w:author="Luis Martinez G70" w:date="2021-02-01T07:41:00Z"/>
                <w:rFonts w:eastAsia="SimSun" w:cs="Arial"/>
                <w:bCs/>
                <w:lang w:val="en-US" w:eastAsia="zh-CN"/>
              </w:rPr>
            </w:pPr>
            <w:ins w:id="190" w:author="Luis Martinez G70" w:date="2021-02-01T07:41:00Z">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tcBorders>
              <w:top w:val="single" w:sz="4" w:space="0" w:color="auto"/>
              <w:left w:val="single" w:sz="4" w:space="0" w:color="auto"/>
              <w:bottom w:val="nil"/>
              <w:right w:val="single" w:sz="4" w:space="0" w:color="auto"/>
            </w:tcBorders>
            <w:vAlign w:val="center"/>
            <w:hideMark/>
          </w:tcPr>
          <w:p w14:paraId="0F0B39EC" w14:textId="77777777" w:rsidR="00D15925" w:rsidRDefault="00D15925">
            <w:pPr>
              <w:spacing w:after="0"/>
              <w:rPr>
                <w:ins w:id="191" w:author="Luis Martinez G70" w:date="2021-02-01T07:41:00Z"/>
                <w:rFonts w:ascii="Arial" w:hAnsi="Arial" w:cs="Arial"/>
                <w:sz w:val="18"/>
              </w:rPr>
            </w:pPr>
          </w:p>
        </w:tc>
      </w:tr>
      <w:tr w:rsidR="00D15925" w:rsidRPr="00D15925" w14:paraId="51EEC15B" w14:textId="77777777" w:rsidTr="00D15925">
        <w:trPr>
          <w:jc w:val="center"/>
          <w:ins w:id="192" w:author="Luis Martinez G70" w:date="2021-02-01T07:41:00Z"/>
        </w:trPr>
        <w:tc>
          <w:tcPr>
            <w:tcW w:w="1739" w:type="dxa"/>
            <w:tcBorders>
              <w:top w:val="single" w:sz="4" w:space="0" w:color="auto"/>
              <w:left w:val="single" w:sz="4" w:space="0" w:color="auto"/>
              <w:bottom w:val="single" w:sz="4" w:space="0" w:color="auto"/>
              <w:right w:val="single" w:sz="4" w:space="0" w:color="auto"/>
            </w:tcBorders>
            <w:vAlign w:val="center"/>
            <w:hideMark/>
          </w:tcPr>
          <w:p w14:paraId="3DCD991A" w14:textId="77777777" w:rsidR="00D15925" w:rsidRDefault="00D15925">
            <w:pPr>
              <w:pStyle w:val="TAC"/>
              <w:rPr>
                <w:ins w:id="193" w:author="Luis Martinez G70" w:date="2021-02-01T07:41:00Z"/>
                <w:rFonts w:eastAsia="SimSun"/>
                <w:lang w:val="en-US"/>
              </w:rPr>
            </w:pPr>
            <w:ins w:id="194" w:author="Luis Martinez G70" w:date="2021-02-01T07:41:00Z">
              <w:r>
                <w:t>20, 25, 30, 40, 50, 60, 70, 80, 90, 100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137740CE" w14:textId="77777777" w:rsidR="00D15925" w:rsidRDefault="00D15925">
            <w:pPr>
              <w:pStyle w:val="TAC"/>
              <w:rPr>
                <w:ins w:id="195" w:author="Luis Martinez G70" w:date="2021-02-01T07:41:00Z"/>
                <w:rFonts w:eastAsia="SimSun"/>
                <w:lang w:val="en-US" w:eastAsia="zh-CN"/>
              </w:rPr>
            </w:pPr>
            <w:ins w:id="196" w:author="Luis Martinez G70" w:date="2021-02-01T07:41:00Z">
              <w:r>
                <w:rPr>
                  <w:lang w:eastAsia="zh-CN"/>
                </w:rPr>
                <w:t>30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60FDE7D0" w14:textId="77777777" w:rsidR="00D15925" w:rsidRDefault="00D15925">
            <w:pPr>
              <w:pStyle w:val="TAC"/>
              <w:rPr>
                <w:ins w:id="197" w:author="Luis Martinez G70" w:date="2021-02-01T07:41:00Z"/>
                <w:rFonts w:eastAsia="SimSun"/>
                <w:lang w:eastAsia="zh-CN"/>
              </w:rPr>
            </w:pPr>
            <w:ins w:id="198" w:author="Luis Martinez G70" w:date="2021-02-01T07:41:00Z">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07B3139F" w14:textId="77777777" w:rsidR="00D15925" w:rsidRDefault="00D15925">
            <w:pPr>
              <w:pStyle w:val="TAC"/>
              <w:rPr>
                <w:ins w:id="199" w:author="Luis Martinez G70" w:date="2021-02-01T07:41:00Z"/>
                <w:rFonts w:eastAsia="SimSun" w:cs="Arial"/>
                <w:bCs/>
                <w:lang w:val="en-US" w:eastAsia="zh-CN"/>
              </w:rPr>
            </w:pPr>
            <w:ins w:id="200" w:author="Luis Martinez G70" w:date="2021-02-01T07:41:00Z">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tcBorders>
              <w:top w:val="single" w:sz="4" w:space="0" w:color="auto"/>
              <w:left w:val="single" w:sz="4" w:space="0" w:color="auto"/>
              <w:bottom w:val="nil"/>
              <w:right w:val="single" w:sz="4" w:space="0" w:color="auto"/>
            </w:tcBorders>
            <w:vAlign w:val="center"/>
            <w:hideMark/>
          </w:tcPr>
          <w:p w14:paraId="7C04744E" w14:textId="77777777" w:rsidR="00D15925" w:rsidRDefault="00D15925">
            <w:pPr>
              <w:spacing w:after="0"/>
              <w:rPr>
                <w:ins w:id="201" w:author="Luis Martinez G70" w:date="2021-02-01T07:41:00Z"/>
                <w:rFonts w:ascii="Arial" w:hAnsi="Arial" w:cs="Arial"/>
                <w:sz w:val="18"/>
              </w:rPr>
            </w:pPr>
          </w:p>
        </w:tc>
      </w:tr>
      <w:tr w:rsidR="00D15925" w:rsidRPr="00D15925" w14:paraId="3E746EFB" w14:textId="77777777" w:rsidTr="00D15925">
        <w:trPr>
          <w:trHeight w:val="410"/>
          <w:jc w:val="center"/>
          <w:ins w:id="202" w:author="Luis Martinez G70" w:date="2021-02-01T07:41:00Z"/>
        </w:trPr>
        <w:tc>
          <w:tcPr>
            <w:tcW w:w="1739" w:type="dxa"/>
            <w:tcBorders>
              <w:top w:val="single" w:sz="4" w:space="0" w:color="auto"/>
              <w:left w:val="single" w:sz="4" w:space="0" w:color="auto"/>
              <w:bottom w:val="single" w:sz="4" w:space="0" w:color="auto"/>
              <w:right w:val="single" w:sz="4" w:space="0" w:color="auto"/>
            </w:tcBorders>
            <w:vAlign w:val="center"/>
            <w:hideMark/>
          </w:tcPr>
          <w:p w14:paraId="4F7CA4FD" w14:textId="77777777" w:rsidR="00D15925" w:rsidRDefault="00D15925">
            <w:pPr>
              <w:pStyle w:val="TAC"/>
              <w:rPr>
                <w:ins w:id="203" w:author="Luis Martinez G70" w:date="2021-02-01T07:41:00Z"/>
                <w:rFonts w:eastAsia="SimSun"/>
                <w:lang w:val="en-US"/>
              </w:rPr>
            </w:pPr>
            <w:ins w:id="204" w:author="Luis Martinez G70" w:date="2021-02-01T07:41:00Z">
              <w:r>
                <w:t>20, 25, 30, 40, 50, 60, 70, 80, 90, 100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7BD24B15" w14:textId="77777777" w:rsidR="00D15925" w:rsidRDefault="00D15925">
            <w:pPr>
              <w:pStyle w:val="TAC"/>
              <w:rPr>
                <w:ins w:id="205" w:author="Luis Martinez G70" w:date="2021-02-01T07:41:00Z"/>
                <w:rFonts w:eastAsia="SimSun"/>
                <w:lang w:val="en-US" w:eastAsia="zh-CN"/>
              </w:rPr>
            </w:pPr>
            <w:ins w:id="206" w:author="Luis Martinez G70" w:date="2021-02-01T07:41:00Z">
              <w:r>
                <w:rPr>
                  <w:lang w:eastAsia="zh-CN"/>
                </w:rPr>
                <w:t>60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4D976847" w14:textId="77777777" w:rsidR="00D15925" w:rsidRDefault="00D15925">
            <w:pPr>
              <w:pStyle w:val="TAC"/>
              <w:rPr>
                <w:ins w:id="207" w:author="Luis Martinez G70" w:date="2021-02-01T07:41:00Z"/>
                <w:rFonts w:eastAsia="SimSun"/>
                <w:lang w:eastAsia="zh-CN"/>
              </w:rPr>
            </w:pPr>
            <w:ins w:id="208" w:author="Luis Martinez G70" w:date="2021-02-01T07:41:00Z">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44884B2D" w14:textId="77777777" w:rsidR="00D15925" w:rsidRDefault="00D15925">
            <w:pPr>
              <w:pStyle w:val="TAC"/>
              <w:rPr>
                <w:ins w:id="209" w:author="Luis Martinez G70" w:date="2021-02-01T07:41:00Z"/>
                <w:rFonts w:eastAsia="SimSun" w:cs="Arial"/>
                <w:bCs/>
                <w:lang w:val="en-US" w:eastAsia="zh-CN"/>
              </w:rPr>
            </w:pPr>
            <w:ins w:id="210" w:author="Luis Martinez G70" w:date="2021-02-01T07:41:00Z">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tcBorders>
              <w:top w:val="single" w:sz="4" w:space="0" w:color="auto"/>
              <w:left w:val="single" w:sz="4" w:space="0" w:color="auto"/>
              <w:bottom w:val="nil"/>
              <w:right w:val="single" w:sz="4" w:space="0" w:color="auto"/>
            </w:tcBorders>
            <w:vAlign w:val="center"/>
            <w:hideMark/>
          </w:tcPr>
          <w:p w14:paraId="3BB8DFF4" w14:textId="77777777" w:rsidR="00D15925" w:rsidRDefault="00D15925">
            <w:pPr>
              <w:spacing w:after="0"/>
              <w:rPr>
                <w:ins w:id="211" w:author="Luis Martinez G70" w:date="2021-02-01T07:41:00Z"/>
                <w:rFonts w:ascii="Arial" w:hAnsi="Arial" w:cs="Arial"/>
                <w:sz w:val="18"/>
              </w:rPr>
            </w:pPr>
          </w:p>
        </w:tc>
      </w:tr>
      <w:tr w:rsidR="00D15925" w:rsidRPr="00D15925" w14:paraId="4652BB0F" w14:textId="77777777" w:rsidTr="00D15925">
        <w:trPr>
          <w:jc w:val="center"/>
          <w:ins w:id="212" w:author="Luis Martinez G70" w:date="2021-02-01T07:41:00Z"/>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13D256C6" w14:textId="77777777" w:rsidR="00D15925" w:rsidRDefault="00D15925">
            <w:pPr>
              <w:pStyle w:val="TAN"/>
              <w:rPr>
                <w:ins w:id="213" w:author="Luis Martinez G70" w:date="2021-02-01T07:41:00Z"/>
              </w:rPr>
            </w:pPr>
            <w:ins w:id="214" w:author="Luis Martinez G70" w:date="2021-02-01T07:4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07579744" w14:textId="77777777" w:rsidR="00D15925" w:rsidRDefault="00D15925">
            <w:pPr>
              <w:pStyle w:val="TAN"/>
              <w:rPr>
                <w:ins w:id="215" w:author="Luis Martinez G70" w:date="2021-02-01T07:41:00Z"/>
              </w:rPr>
            </w:pPr>
            <w:ins w:id="216" w:author="Luis Martinez G70" w:date="2021-02-01T07:4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6EDF007E" w14:textId="77777777" w:rsidR="00D15925" w:rsidRDefault="00D15925" w:rsidP="00D15925">
      <w:pPr>
        <w:rPr>
          <w:ins w:id="217" w:author="Luis Martinez G70" w:date="2021-02-01T07:41:00Z"/>
        </w:rPr>
      </w:pPr>
    </w:p>
    <w:p w14:paraId="7C22DE00" w14:textId="77777777" w:rsidR="00D15925" w:rsidRDefault="00D15925" w:rsidP="00D15925">
      <w:pPr>
        <w:pStyle w:val="TH"/>
        <w:rPr>
          <w:ins w:id="218" w:author="Luis Martinez G70" w:date="2021-02-01T07:41:00Z"/>
          <w:rFonts w:eastAsia="SimSun"/>
          <w:lang w:val="en-US" w:eastAsia="zh-CN"/>
        </w:rPr>
      </w:pPr>
      <w:ins w:id="219" w:author="Luis Martinez G70" w:date="2021-02-01T07:41:00Z">
        <w:r>
          <w:t>Table 6.1</w:t>
        </w:r>
        <w:r>
          <w:rPr>
            <w:lang w:val="en-US" w:eastAsia="zh-CN"/>
          </w:rPr>
          <w:t>-2</w:t>
        </w:r>
        <w:r>
          <w:t xml:space="preserve">: </w:t>
        </w:r>
        <w:r>
          <w:rPr>
            <w:lang w:val="en-US" w:eastAsia="zh-CN"/>
          </w:rPr>
          <w:t>FR2 p</w:t>
        </w:r>
        <w:proofErr w:type="spellStart"/>
        <w:r>
          <w:t>erformance</w:t>
        </w:r>
        <w:proofErr w:type="spellEnd"/>
        <w:r>
          <w:t xml:space="preserve"> </w:t>
        </w:r>
        <w:r>
          <w:rPr>
            <w:lang w:val="en-US" w:eastAsia="zh-CN"/>
          </w:rPr>
          <w:t>c</w:t>
        </w:r>
        <w:proofErr w:type="spellStart"/>
        <w:r>
          <w:t>riteria</w:t>
        </w:r>
        <w:proofErr w:type="spellEnd"/>
        <w:r>
          <w:t xml:space="preserve"> for continuous phenomena for </w:t>
        </w:r>
        <w:r>
          <w:rPr>
            <w:lang w:val="en-US" w:eastAsia="zh-CN"/>
          </w:rPr>
          <w:t>IAB</w:t>
        </w:r>
      </w:ins>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D15925" w14:paraId="07D9D335" w14:textId="77777777" w:rsidTr="00D15925">
        <w:trPr>
          <w:jc w:val="center"/>
          <w:ins w:id="220" w:author="Luis Martinez G70" w:date="2021-02-01T07:41:00Z"/>
        </w:trPr>
        <w:tc>
          <w:tcPr>
            <w:tcW w:w="1769" w:type="dxa"/>
            <w:tcBorders>
              <w:top w:val="single" w:sz="4" w:space="0" w:color="auto"/>
              <w:left w:val="single" w:sz="4" w:space="0" w:color="auto"/>
              <w:bottom w:val="single" w:sz="4" w:space="0" w:color="auto"/>
              <w:right w:val="single" w:sz="4" w:space="0" w:color="auto"/>
            </w:tcBorders>
            <w:hideMark/>
          </w:tcPr>
          <w:p w14:paraId="60ABAC7F" w14:textId="77777777" w:rsidR="00D15925" w:rsidRDefault="00D15925">
            <w:pPr>
              <w:pStyle w:val="TAH"/>
              <w:rPr>
                <w:ins w:id="221" w:author="Luis Martinez G70" w:date="2021-02-01T07:41:00Z"/>
                <w:rFonts w:cs="Arial"/>
                <w:lang w:val="it-IT"/>
              </w:rPr>
            </w:pPr>
            <w:ins w:id="222" w:author="Luis Martinez G70" w:date="2021-02-01T07:41:00Z">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ins>
          </w:p>
        </w:tc>
        <w:tc>
          <w:tcPr>
            <w:tcW w:w="1425" w:type="dxa"/>
            <w:tcBorders>
              <w:top w:val="single" w:sz="4" w:space="0" w:color="auto"/>
              <w:left w:val="single" w:sz="4" w:space="0" w:color="auto"/>
              <w:bottom w:val="single" w:sz="4" w:space="0" w:color="auto"/>
              <w:right w:val="single" w:sz="4" w:space="0" w:color="auto"/>
            </w:tcBorders>
            <w:hideMark/>
          </w:tcPr>
          <w:p w14:paraId="35055FC6" w14:textId="77777777" w:rsidR="00D15925" w:rsidRDefault="00D15925">
            <w:pPr>
              <w:pStyle w:val="TAH"/>
              <w:rPr>
                <w:ins w:id="223" w:author="Luis Martinez G70" w:date="2021-02-01T07:41:00Z"/>
                <w:rFonts w:cs="v4.2.0"/>
              </w:rPr>
            </w:pPr>
            <w:ins w:id="224" w:author="Luis Martinez G70" w:date="2021-02-01T07:41:00Z">
              <w:r>
                <w:rPr>
                  <w:rFonts w:cs="Arial"/>
                </w:rPr>
                <w:t>Sub-carrier spacing (kHz)</w:t>
              </w:r>
            </w:ins>
          </w:p>
        </w:tc>
        <w:tc>
          <w:tcPr>
            <w:tcW w:w="2343" w:type="dxa"/>
            <w:tcBorders>
              <w:top w:val="single" w:sz="4" w:space="0" w:color="auto"/>
              <w:left w:val="single" w:sz="4" w:space="0" w:color="auto"/>
              <w:bottom w:val="single" w:sz="4" w:space="0" w:color="auto"/>
              <w:right w:val="single" w:sz="4" w:space="0" w:color="auto"/>
            </w:tcBorders>
            <w:hideMark/>
          </w:tcPr>
          <w:p w14:paraId="2A380E64" w14:textId="77777777" w:rsidR="00D15925" w:rsidRDefault="00D15925">
            <w:pPr>
              <w:pStyle w:val="TAH"/>
              <w:rPr>
                <w:ins w:id="225" w:author="Luis Martinez G70" w:date="2021-02-01T07:41:00Z"/>
                <w:rFonts w:eastAsia="SimSun"/>
                <w:lang w:val="en-US" w:eastAsia="zh-CN"/>
              </w:rPr>
            </w:pPr>
            <w:ins w:id="226" w:author="Luis Martinez G70" w:date="2021-02-01T07:41:00Z">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r>
                <w:rPr>
                  <w:lang w:val="en-US" w:eastAsia="zh-CN"/>
                </w:rPr>
                <w:t xml:space="preserve"> for </w:t>
              </w:r>
              <w:r>
                <w:t>IAB-MT</w:t>
              </w:r>
            </w:ins>
          </w:p>
        </w:tc>
        <w:tc>
          <w:tcPr>
            <w:tcW w:w="2313" w:type="dxa"/>
            <w:tcBorders>
              <w:top w:val="single" w:sz="4" w:space="0" w:color="auto"/>
              <w:left w:val="single" w:sz="4" w:space="0" w:color="auto"/>
              <w:bottom w:val="single" w:sz="4" w:space="0" w:color="auto"/>
              <w:right w:val="single" w:sz="4" w:space="0" w:color="auto"/>
            </w:tcBorders>
            <w:hideMark/>
          </w:tcPr>
          <w:p w14:paraId="438CD58A" w14:textId="77777777" w:rsidR="00D15925" w:rsidRDefault="00D15925">
            <w:pPr>
              <w:pStyle w:val="TAH"/>
              <w:rPr>
                <w:ins w:id="227" w:author="Luis Martinez G70" w:date="2021-02-01T07:41:00Z"/>
                <w:rFonts w:eastAsia="SimSun"/>
                <w:lang w:val="en-US" w:eastAsia="zh-CN"/>
              </w:rPr>
            </w:pPr>
            <w:ins w:id="228" w:author="Luis Martinez G70" w:date="2021-02-01T07:41:00Z">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r>
                <w:rPr>
                  <w:lang w:val="en-US" w:eastAsia="zh-CN"/>
                </w:rPr>
                <w:t xml:space="preserve"> for </w:t>
              </w:r>
              <w:r>
                <w:t>IAB-</w:t>
              </w:r>
              <w:r>
                <w:rPr>
                  <w:lang w:val="en-US" w:eastAsia="zh-CN"/>
                </w:rPr>
                <w:t>DU</w:t>
              </w:r>
            </w:ins>
          </w:p>
        </w:tc>
        <w:tc>
          <w:tcPr>
            <w:tcW w:w="2313" w:type="dxa"/>
            <w:tcBorders>
              <w:top w:val="single" w:sz="4" w:space="0" w:color="auto"/>
              <w:left w:val="single" w:sz="4" w:space="0" w:color="auto"/>
              <w:bottom w:val="single" w:sz="4" w:space="0" w:color="auto"/>
              <w:right w:val="single" w:sz="4" w:space="0" w:color="auto"/>
            </w:tcBorders>
            <w:hideMark/>
          </w:tcPr>
          <w:p w14:paraId="0CE8E65A" w14:textId="77777777" w:rsidR="00D15925" w:rsidRDefault="00D15925">
            <w:pPr>
              <w:pStyle w:val="TAH"/>
              <w:rPr>
                <w:ins w:id="229" w:author="Luis Martinez G70" w:date="2021-02-01T07:41:00Z"/>
                <w:rFonts w:cs="v4.2.0"/>
              </w:rPr>
            </w:pPr>
            <w:ins w:id="230" w:author="Luis Martinez G70" w:date="2021-02-01T07:41:00Z">
              <w:r>
                <w:rPr>
                  <w:rFonts w:cs="v4.2.0"/>
                </w:rPr>
                <w:t xml:space="preserve">Performance </w:t>
              </w:r>
              <w:r>
                <w:rPr>
                  <w:rFonts w:cs="v4.2.0"/>
                  <w:lang w:val="en-US" w:eastAsia="zh-CN"/>
                </w:rPr>
                <w:t>c</w:t>
              </w:r>
              <w:proofErr w:type="spellStart"/>
              <w:r>
                <w:rPr>
                  <w:rFonts w:cs="v4.2.0"/>
                </w:rPr>
                <w:t>riteria</w:t>
              </w:r>
              <w:proofErr w:type="spellEnd"/>
            </w:ins>
          </w:p>
          <w:p w14:paraId="5DD9CEA7" w14:textId="77777777" w:rsidR="00D15925" w:rsidRDefault="00D15925">
            <w:pPr>
              <w:pStyle w:val="TAH"/>
              <w:rPr>
                <w:ins w:id="231" w:author="Luis Martinez G70" w:date="2021-02-01T07:41:00Z"/>
                <w:rFonts w:cs="v4.2.0"/>
              </w:rPr>
            </w:pPr>
            <w:ins w:id="232" w:author="Luis Martinez G70" w:date="2021-02-01T07:41:00Z">
              <w:r>
                <w:rPr>
                  <w:rFonts w:cs="v4.2.0"/>
                </w:rPr>
                <w:t>(Note 1, Note 2)</w:t>
              </w:r>
            </w:ins>
          </w:p>
        </w:tc>
      </w:tr>
      <w:tr w:rsidR="00D15925" w:rsidRPr="00D15925" w14:paraId="10DE49D3" w14:textId="77777777" w:rsidTr="00D15925">
        <w:trPr>
          <w:trHeight w:val="399"/>
          <w:jc w:val="center"/>
          <w:ins w:id="233" w:author="Luis Martinez G70" w:date="2021-02-01T07:41:00Z"/>
        </w:trPr>
        <w:tc>
          <w:tcPr>
            <w:tcW w:w="1769" w:type="dxa"/>
            <w:tcBorders>
              <w:top w:val="single" w:sz="4" w:space="0" w:color="auto"/>
              <w:left w:val="single" w:sz="4" w:space="0" w:color="auto"/>
              <w:bottom w:val="single" w:sz="4" w:space="0" w:color="auto"/>
              <w:right w:val="single" w:sz="4" w:space="0" w:color="auto"/>
            </w:tcBorders>
            <w:hideMark/>
          </w:tcPr>
          <w:p w14:paraId="4A88595E" w14:textId="77777777" w:rsidR="00D15925" w:rsidRDefault="00D15925">
            <w:pPr>
              <w:pStyle w:val="TAC"/>
              <w:rPr>
                <w:ins w:id="234" w:author="Luis Martinez G70" w:date="2021-02-01T07:41:00Z"/>
                <w:rFonts w:cs="Arial"/>
                <w:bCs/>
                <w:lang w:val="en-US"/>
              </w:rPr>
            </w:pPr>
            <w:ins w:id="235" w:author="Luis Martinez G70" w:date="2021-02-01T07:41:00Z">
              <w:r>
                <w:t>50, 100, 200</w:t>
              </w:r>
            </w:ins>
          </w:p>
        </w:tc>
        <w:tc>
          <w:tcPr>
            <w:tcW w:w="1425" w:type="dxa"/>
            <w:tcBorders>
              <w:top w:val="single" w:sz="4" w:space="0" w:color="auto"/>
              <w:left w:val="single" w:sz="4" w:space="0" w:color="auto"/>
              <w:bottom w:val="single" w:sz="4" w:space="0" w:color="auto"/>
              <w:right w:val="single" w:sz="4" w:space="0" w:color="auto"/>
            </w:tcBorders>
            <w:hideMark/>
          </w:tcPr>
          <w:p w14:paraId="6BD93F11" w14:textId="77777777" w:rsidR="00D15925" w:rsidRDefault="00D15925">
            <w:pPr>
              <w:pStyle w:val="TAC"/>
              <w:rPr>
                <w:ins w:id="236" w:author="Luis Martinez G70" w:date="2021-02-01T07:41:00Z"/>
                <w:rFonts w:cs="Arial"/>
                <w:bCs/>
                <w:lang w:val="en-US" w:eastAsia="zh-CN"/>
              </w:rPr>
            </w:pPr>
            <w:ins w:id="237" w:author="Luis Martinez G70" w:date="2021-02-01T07:41:00Z">
              <w:r>
                <w:t>60</w:t>
              </w:r>
            </w:ins>
          </w:p>
        </w:tc>
        <w:tc>
          <w:tcPr>
            <w:tcW w:w="2343" w:type="dxa"/>
            <w:tcBorders>
              <w:top w:val="single" w:sz="4" w:space="0" w:color="auto"/>
              <w:left w:val="single" w:sz="4" w:space="0" w:color="auto"/>
              <w:bottom w:val="single" w:sz="4" w:space="0" w:color="auto"/>
              <w:right w:val="single" w:sz="4" w:space="0" w:color="auto"/>
            </w:tcBorders>
            <w:hideMark/>
          </w:tcPr>
          <w:p w14:paraId="085559CD" w14:textId="77777777" w:rsidR="00D15925" w:rsidRDefault="00D15925">
            <w:pPr>
              <w:pStyle w:val="TAC"/>
              <w:rPr>
                <w:ins w:id="238" w:author="Luis Martinez G70" w:date="2021-02-01T07:41:00Z"/>
                <w:rFonts w:eastAsia="SimSun"/>
                <w:lang w:val="en-US" w:eastAsia="zh-CN"/>
              </w:rPr>
            </w:pPr>
            <w:ins w:id="239" w:author="Luis Martinez G70" w:date="2021-02-01T07:41:00Z">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ins>
          </w:p>
        </w:tc>
        <w:tc>
          <w:tcPr>
            <w:tcW w:w="2313" w:type="dxa"/>
            <w:tcBorders>
              <w:top w:val="single" w:sz="4" w:space="0" w:color="auto"/>
              <w:left w:val="single" w:sz="4" w:space="0" w:color="auto"/>
              <w:bottom w:val="nil"/>
              <w:right w:val="single" w:sz="4" w:space="0" w:color="auto"/>
            </w:tcBorders>
            <w:vAlign w:val="center"/>
            <w:hideMark/>
          </w:tcPr>
          <w:p w14:paraId="4D62D33B" w14:textId="77777777" w:rsidR="00D15925" w:rsidRDefault="00D15925">
            <w:pPr>
              <w:pStyle w:val="TAC"/>
              <w:rPr>
                <w:ins w:id="240" w:author="Luis Martinez G70" w:date="2021-02-01T07:41:00Z"/>
                <w:rFonts w:eastAsia="SimSun"/>
                <w:lang w:val="en-US" w:eastAsia="zh-CN"/>
              </w:rPr>
            </w:pPr>
            <w:ins w:id="241" w:author="Luis Martinez G70" w:date="2021-02-01T07:41:00Z">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ins>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634E5C64" w14:textId="77777777" w:rsidR="00D15925" w:rsidRDefault="00D15925">
            <w:pPr>
              <w:pStyle w:val="TAC"/>
              <w:rPr>
                <w:ins w:id="242" w:author="Luis Martinez G70" w:date="2021-02-01T07:41:00Z"/>
                <w:rFonts w:cs="Arial"/>
              </w:rPr>
            </w:pPr>
            <w:ins w:id="243" w:author="Luis Martinez G70" w:date="2021-02-01T07:41:00Z">
              <w:r>
                <w:rPr>
                  <w:rFonts w:cs="Arial"/>
                </w:rPr>
                <w:t>Throughput &gt; 95 %</w:t>
              </w:r>
              <w:r>
                <w:rPr>
                  <w:rFonts w:cs="Arial"/>
                  <w:lang w:val="en-US" w:eastAsia="zh-CN"/>
                </w:rPr>
                <w:t>,</w:t>
              </w:r>
            </w:ins>
          </w:p>
          <w:p w14:paraId="503B5FFD" w14:textId="77777777" w:rsidR="00D15925" w:rsidRDefault="00D15925">
            <w:pPr>
              <w:pStyle w:val="TAC"/>
              <w:rPr>
                <w:ins w:id="244" w:author="Luis Martinez G70" w:date="2021-02-01T07:41:00Z"/>
                <w:rFonts w:cs="Arial"/>
              </w:rPr>
            </w:pPr>
            <w:ins w:id="245" w:author="Luis Martinez G70" w:date="2021-02-01T07:41:00Z">
              <w:r>
                <w:rPr>
                  <w:rFonts w:cs="Arial"/>
                </w:rPr>
                <w:t>no loss of service</w:t>
              </w:r>
            </w:ins>
          </w:p>
        </w:tc>
      </w:tr>
      <w:tr w:rsidR="00D15925" w:rsidRPr="00D15925" w14:paraId="6316B754" w14:textId="77777777" w:rsidTr="00D15925">
        <w:trPr>
          <w:jc w:val="center"/>
          <w:ins w:id="246" w:author="Luis Martinez G70" w:date="2021-02-01T07:41:00Z"/>
        </w:trPr>
        <w:tc>
          <w:tcPr>
            <w:tcW w:w="1769" w:type="dxa"/>
            <w:tcBorders>
              <w:top w:val="single" w:sz="4" w:space="0" w:color="auto"/>
              <w:left w:val="single" w:sz="4" w:space="0" w:color="auto"/>
              <w:bottom w:val="single" w:sz="4" w:space="0" w:color="auto"/>
              <w:right w:val="single" w:sz="4" w:space="0" w:color="auto"/>
            </w:tcBorders>
            <w:hideMark/>
          </w:tcPr>
          <w:p w14:paraId="3AC2E01F" w14:textId="77777777" w:rsidR="00D15925" w:rsidRDefault="00D15925">
            <w:pPr>
              <w:pStyle w:val="TAC"/>
              <w:rPr>
                <w:ins w:id="247" w:author="Luis Martinez G70" w:date="2021-02-01T07:41:00Z"/>
                <w:rFonts w:cs="Arial"/>
                <w:bCs/>
                <w:lang w:val="en-US"/>
              </w:rPr>
            </w:pPr>
            <w:ins w:id="248" w:author="Luis Martinez G70" w:date="2021-02-01T07:41:00Z">
              <w:r>
                <w:t>50</w:t>
              </w:r>
            </w:ins>
          </w:p>
        </w:tc>
        <w:tc>
          <w:tcPr>
            <w:tcW w:w="1425" w:type="dxa"/>
            <w:tcBorders>
              <w:top w:val="single" w:sz="4" w:space="0" w:color="auto"/>
              <w:left w:val="single" w:sz="4" w:space="0" w:color="auto"/>
              <w:bottom w:val="single" w:sz="4" w:space="0" w:color="auto"/>
              <w:right w:val="single" w:sz="4" w:space="0" w:color="auto"/>
            </w:tcBorders>
            <w:hideMark/>
          </w:tcPr>
          <w:p w14:paraId="611CCF24" w14:textId="77777777" w:rsidR="00D15925" w:rsidRDefault="00D15925">
            <w:pPr>
              <w:pStyle w:val="TAC"/>
              <w:rPr>
                <w:ins w:id="249" w:author="Luis Martinez G70" w:date="2021-02-01T07:41:00Z"/>
                <w:rFonts w:cs="Arial"/>
                <w:bCs/>
                <w:lang w:val="en-US" w:eastAsia="zh-CN"/>
              </w:rPr>
            </w:pPr>
            <w:ins w:id="250" w:author="Luis Martinez G70" w:date="2021-02-01T07:41:00Z">
              <w:r>
                <w:t>120</w:t>
              </w:r>
            </w:ins>
          </w:p>
        </w:tc>
        <w:tc>
          <w:tcPr>
            <w:tcW w:w="2343" w:type="dxa"/>
            <w:tcBorders>
              <w:top w:val="single" w:sz="4" w:space="0" w:color="auto"/>
              <w:left w:val="single" w:sz="4" w:space="0" w:color="auto"/>
              <w:bottom w:val="single" w:sz="4" w:space="0" w:color="auto"/>
              <w:right w:val="single" w:sz="4" w:space="0" w:color="auto"/>
            </w:tcBorders>
            <w:hideMark/>
          </w:tcPr>
          <w:p w14:paraId="294375AA" w14:textId="77777777" w:rsidR="00D15925" w:rsidRDefault="00D15925">
            <w:pPr>
              <w:pStyle w:val="TAC"/>
              <w:rPr>
                <w:ins w:id="251" w:author="Luis Martinez G70" w:date="2021-02-01T07:41:00Z"/>
                <w:rFonts w:eastAsia="SimSun"/>
                <w:lang w:val="en-US" w:eastAsia="zh-CN"/>
              </w:rPr>
            </w:pPr>
            <w:ins w:id="252" w:author="Luis Martinez G70" w:date="2021-02-01T07:41:00Z">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ins>
          </w:p>
        </w:tc>
        <w:tc>
          <w:tcPr>
            <w:tcW w:w="2313" w:type="dxa"/>
            <w:tcBorders>
              <w:top w:val="nil"/>
              <w:left w:val="single" w:sz="4" w:space="0" w:color="auto"/>
              <w:bottom w:val="nil"/>
              <w:right w:val="single" w:sz="4" w:space="0" w:color="auto"/>
            </w:tcBorders>
            <w:vAlign w:val="center"/>
            <w:hideMark/>
          </w:tcPr>
          <w:p w14:paraId="1C05CF94" w14:textId="77777777" w:rsidR="00D15925" w:rsidRDefault="00D15925">
            <w:pPr>
              <w:pStyle w:val="TAC"/>
              <w:rPr>
                <w:ins w:id="253" w:author="Luis Martinez G70" w:date="2021-02-01T07:41:00Z"/>
                <w:rFonts w:eastAsia="SimSun"/>
                <w:lang w:val="en-US" w:eastAsia="zh-CN"/>
              </w:rPr>
            </w:pPr>
            <w:ins w:id="254" w:author="Luis Martinez G70" w:date="2021-02-01T07:41:00Z">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ins>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25F92BEC" w14:textId="77777777" w:rsidR="00D15925" w:rsidRDefault="00D15925">
            <w:pPr>
              <w:spacing w:after="0"/>
              <w:rPr>
                <w:ins w:id="255" w:author="Luis Martinez G70" w:date="2021-02-01T07:41:00Z"/>
                <w:rFonts w:ascii="Arial" w:hAnsi="Arial" w:cs="Arial"/>
                <w:sz w:val="18"/>
              </w:rPr>
            </w:pPr>
          </w:p>
        </w:tc>
      </w:tr>
      <w:tr w:rsidR="00D15925" w:rsidRPr="00D15925" w14:paraId="08FD2BF0" w14:textId="77777777" w:rsidTr="00D15925">
        <w:trPr>
          <w:jc w:val="center"/>
          <w:ins w:id="256" w:author="Luis Martinez G70" w:date="2021-02-01T07:41:00Z"/>
        </w:trPr>
        <w:tc>
          <w:tcPr>
            <w:tcW w:w="1769" w:type="dxa"/>
            <w:tcBorders>
              <w:top w:val="single" w:sz="4" w:space="0" w:color="auto"/>
              <w:left w:val="single" w:sz="4" w:space="0" w:color="auto"/>
              <w:bottom w:val="single" w:sz="4" w:space="0" w:color="auto"/>
              <w:right w:val="single" w:sz="4" w:space="0" w:color="auto"/>
            </w:tcBorders>
            <w:hideMark/>
          </w:tcPr>
          <w:p w14:paraId="7983ED00" w14:textId="77777777" w:rsidR="00D15925" w:rsidRDefault="00D15925">
            <w:pPr>
              <w:pStyle w:val="TAC"/>
              <w:rPr>
                <w:ins w:id="257" w:author="Luis Martinez G70" w:date="2021-02-01T07:41:00Z"/>
                <w:rFonts w:cs="Arial"/>
                <w:bCs/>
                <w:lang w:val="en-US"/>
              </w:rPr>
            </w:pPr>
            <w:ins w:id="258" w:author="Luis Martinez G70" w:date="2021-02-01T07:41:00Z">
              <w:r>
                <w:t>100, 200, 400</w:t>
              </w:r>
            </w:ins>
          </w:p>
        </w:tc>
        <w:tc>
          <w:tcPr>
            <w:tcW w:w="1425" w:type="dxa"/>
            <w:tcBorders>
              <w:top w:val="single" w:sz="4" w:space="0" w:color="auto"/>
              <w:left w:val="single" w:sz="4" w:space="0" w:color="auto"/>
              <w:bottom w:val="single" w:sz="4" w:space="0" w:color="auto"/>
              <w:right w:val="single" w:sz="4" w:space="0" w:color="auto"/>
            </w:tcBorders>
            <w:hideMark/>
          </w:tcPr>
          <w:p w14:paraId="552810E2" w14:textId="77777777" w:rsidR="00D15925" w:rsidRDefault="00D15925">
            <w:pPr>
              <w:pStyle w:val="TAC"/>
              <w:rPr>
                <w:ins w:id="259" w:author="Luis Martinez G70" w:date="2021-02-01T07:41:00Z"/>
                <w:rFonts w:cs="Arial"/>
                <w:bCs/>
                <w:lang w:val="en-US" w:eastAsia="zh-CN"/>
              </w:rPr>
            </w:pPr>
            <w:ins w:id="260" w:author="Luis Martinez G70" w:date="2021-02-01T07:41:00Z">
              <w:r>
                <w:t>120</w:t>
              </w:r>
            </w:ins>
          </w:p>
        </w:tc>
        <w:tc>
          <w:tcPr>
            <w:tcW w:w="2343" w:type="dxa"/>
            <w:tcBorders>
              <w:top w:val="single" w:sz="4" w:space="0" w:color="auto"/>
              <w:left w:val="single" w:sz="4" w:space="0" w:color="auto"/>
              <w:bottom w:val="single" w:sz="4" w:space="0" w:color="auto"/>
              <w:right w:val="single" w:sz="4" w:space="0" w:color="auto"/>
            </w:tcBorders>
            <w:hideMark/>
          </w:tcPr>
          <w:p w14:paraId="7D1C9FEA" w14:textId="77777777" w:rsidR="00D15925" w:rsidRDefault="00D15925">
            <w:pPr>
              <w:pStyle w:val="TAC"/>
              <w:rPr>
                <w:ins w:id="261" w:author="Luis Martinez G70" w:date="2021-02-01T07:41:00Z"/>
                <w:rFonts w:eastAsia="SimSun"/>
                <w:lang w:val="en-US" w:eastAsia="zh-CN"/>
              </w:rPr>
            </w:pPr>
            <w:ins w:id="262" w:author="Luis Martinez G70" w:date="2021-02-01T07:41:00Z">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ins>
          </w:p>
        </w:tc>
        <w:tc>
          <w:tcPr>
            <w:tcW w:w="2313" w:type="dxa"/>
            <w:tcBorders>
              <w:top w:val="nil"/>
              <w:left w:val="single" w:sz="4" w:space="0" w:color="auto"/>
              <w:bottom w:val="single" w:sz="4" w:space="0" w:color="auto"/>
              <w:right w:val="single" w:sz="4" w:space="0" w:color="auto"/>
            </w:tcBorders>
            <w:vAlign w:val="center"/>
            <w:hideMark/>
          </w:tcPr>
          <w:p w14:paraId="4E2FD0D6" w14:textId="77777777" w:rsidR="00D15925" w:rsidRDefault="00D15925">
            <w:pPr>
              <w:pStyle w:val="TAC"/>
              <w:rPr>
                <w:ins w:id="263" w:author="Luis Martinez G70" w:date="2021-02-01T07:41:00Z"/>
                <w:rFonts w:eastAsia="SimSun"/>
                <w:lang w:val="en-US" w:eastAsia="zh-CN"/>
              </w:rPr>
            </w:pPr>
            <w:ins w:id="264" w:author="Luis Martinez G70" w:date="2021-02-01T07:41:00Z">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ins>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1B6B9343" w14:textId="77777777" w:rsidR="00D15925" w:rsidRDefault="00D15925">
            <w:pPr>
              <w:spacing w:after="0"/>
              <w:rPr>
                <w:ins w:id="265" w:author="Luis Martinez G70" w:date="2021-02-01T07:41:00Z"/>
                <w:rFonts w:ascii="Arial" w:hAnsi="Arial" w:cs="Arial"/>
                <w:sz w:val="18"/>
              </w:rPr>
            </w:pPr>
          </w:p>
        </w:tc>
      </w:tr>
      <w:tr w:rsidR="00D15925" w:rsidRPr="00D15925" w14:paraId="2576FEF2" w14:textId="77777777" w:rsidTr="00D15925">
        <w:trPr>
          <w:jc w:val="center"/>
          <w:ins w:id="266" w:author="Luis Martinez G70" w:date="2021-02-01T07:41:00Z"/>
        </w:trPr>
        <w:tc>
          <w:tcPr>
            <w:tcW w:w="10163" w:type="dxa"/>
            <w:gridSpan w:val="5"/>
            <w:tcBorders>
              <w:top w:val="single" w:sz="4" w:space="0" w:color="auto"/>
              <w:left w:val="single" w:sz="4" w:space="0" w:color="auto"/>
              <w:bottom w:val="single" w:sz="4" w:space="0" w:color="auto"/>
              <w:right w:val="single" w:sz="4" w:space="0" w:color="auto"/>
            </w:tcBorders>
            <w:hideMark/>
          </w:tcPr>
          <w:p w14:paraId="738B4B4F" w14:textId="77777777" w:rsidR="00D15925" w:rsidRDefault="00D15925">
            <w:pPr>
              <w:pStyle w:val="TAN"/>
              <w:rPr>
                <w:ins w:id="267" w:author="Luis Martinez G70" w:date="2021-02-01T07:41:00Z"/>
              </w:rPr>
            </w:pPr>
            <w:ins w:id="268" w:author="Luis Martinez G70" w:date="2021-02-01T07:41:00Z">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ins>
          </w:p>
          <w:p w14:paraId="41D50D96" w14:textId="77777777" w:rsidR="00D15925" w:rsidRDefault="00D15925">
            <w:pPr>
              <w:pStyle w:val="TAN"/>
              <w:rPr>
                <w:ins w:id="269" w:author="Luis Martinez G70" w:date="2021-02-01T07:41:00Z"/>
              </w:rPr>
            </w:pPr>
            <w:ins w:id="270" w:author="Luis Martinez G70" w:date="2021-02-01T07:41:00Z">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ins>
          </w:p>
        </w:tc>
      </w:tr>
    </w:tbl>
    <w:p w14:paraId="6600A3F9" w14:textId="77777777" w:rsidR="00296C63" w:rsidRDefault="00296C63" w:rsidP="00AD164F">
      <w:pPr>
        <w:pStyle w:val="Heading2"/>
        <w:rPr>
          <w:ins w:id="271" w:author="Luis Martinez G70" w:date="2021-03-19T09:41:00Z"/>
          <w:rFonts w:eastAsia="SimSun"/>
          <w:lang w:val="en-US" w:eastAsia="zh-CN"/>
        </w:rPr>
      </w:pPr>
      <w:bookmarkStart w:id="272" w:name="_Toc47081147"/>
      <w:bookmarkStart w:id="273" w:name="_Toc49507517"/>
      <w:bookmarkStart w:id="274" w:name="_Toc53219005"/>
      <w:bookmarkStart w:id="275" w:name="_Toc53219712"/>
      <w:bookmarkStart w:id="276" w:name="_Toc53220155"/>
      <w:bookmarkStart w:id="277" w:name="_Toc61184207"/>
    </w:p>
    <w:p w14:paraId="1155368E" w14:textId="4BCBD6EA" w:rsidR="00AD164F" w:rsidRPr="00EE5FAA" w:rsidRDefault="00AD164F" w:rsidP="00AD164F">
      <w:pPr>
        <w:pStyle w:val="Heading2"/>
        <w:rPr>
          <w:lang w:val="en-US" w:eastAsia="zh-CN"/>
        </w:rPr>
      </w:pPr>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272"/>
      <w:bookmarkEnd w:id="273"/>
      <w:bookmarkEnd w:id="274"/>
      <w:bookmarkEnd w:id="275"/>
      <w:bookmarkEnd w:id="276"/>
      <w:bookmarkEnd w:id="277"/>
    </w:p>
    <w:p w14:paraId="4DF42225" w14:textId="77777777" w:rsidR="006E5441" w:rsidRPr="00DC0757" w:rsidRDefault="006E5441" w:rsidP="006E5441">
      <w:pPr>
        <w:rPr>
          <w:ins w:id="278" w:author="Luis Martinez G70" w:date="2021-02-01T10:54:00Z"/>
        </w:rPr>
      </w:pPr>
      <w:ins w:id="279" w:author="Luis Martinez G70" w:date="2021-02-01T10:54:00Z">
        <w:r w:rsidRPr="00DC0757">
          <w:t>At the conclusion of each exposure the EUT shall operate with no user noticeable loss of the communication link.</w:t>
        </w:r>
      </w:ins>
    </w:p>
    <w:p w14:paraId="29CEC3B4" w14:textId="77777777" w:rsidR="006E5441" w:rsidRDefault="006E5441" w:rsidP="006E5441">
      <w:pPr>
        <w:rPr>
          <w:ins w:id="280" w:author="Luis Martinez G70" w:date="2021-02-01T10:54:00Z"/>
        </w:rPr>
      </w:pPr>
      <w:ins w:id="281" w:author="Luis Martinez G70" w:date="2021-02-01T10:54: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r>
          <w:t xml:space="preserve"> The channel bandwidth, sub-carrier spacing and bearer information data rate should be chosen based on manufacturers declaration and defined according to table 6.1-1 and table 6.1-2.</w:t>
        </w:r>
      </w:ins>
    </w:p>
    <w:p w14:paraId="0619B3A5" w14:textId="77777777" w:rsidR="005E09CB" w:rsidRDefault="007829B7">
      <w:pPr>
        <w:keepLines/>
        <w:ind w:left="1702" w:hanging="1418"/>
        <w:jc w:val="center"/>
        <w:rPr>
          <w:color w:val="4472C4"/>
          <w:sz w:val="22"/>
          <w:szCs w:val="22"/>
        </w:rPr>
      </w:pPr>
      <w:r>
        <w:rPr>
          <w:color w:val="4472C4"/>
          <w:sz w:val="22"/>
          <w:szCs w:val="22"/>
        </w:rPr>
        <w:t>------------------------------ End of section ------------------------------</w:t>
      </w:r>
    </w:p>
    <w:p w14:paraId="2FEB51B7" w14:textId="77777777" w:rsidR="005E09CB" w:rsidRDefault="005E09CB"/>
    <w:p w14:paraId="71AA99C4" w14:textId="77777777" w:rsidR="005E09CB" w:rsidRDefault="007829B7">
      <w:pPr>
        <w:pStyle w:val="a"/>
        <w:numPr>
          <w:ilvl w:val="0"/>
          <w:numId w:val="0"/>
        </w:numPr>
        <w:ind w:left="360" w:hanging="360"/>
        <w:jc w:val="center"/>
        <w:rPr>
          <w:color w:val="4472C4"/>
          <w:lang w:eastAsia="zh-CN"/>
        </w:rPr>
      </w:pPr>
      <w:r>
        <w:rPr>
          <w:rFonts w:eastAsia="SimSun"/>
          <w:color w:val="4472C4"/>
          <w:sz w:val="22"/>
          <w:szCs w:val="22"/>
        </w:rPr>
        <w:t>------------------------------ Start of new section ------------------------------</w:t>
      </w:r>
    </w:p>
    <w:p w14:paraId="7F99D99B" w14:textId="77777777" w:rsidR="00732B73" w:rsidRPr="00B558CC" w:rsidRDefault="00732B73" w:rsidP="00732B73">
      <w:pPr>
        <w:pStyle w:val="Heading3"/>
      </w:pPr>
      <w:bookmarkStart w:id="282" w:name="_Toc20994291"/>
      <w:bookmarkStart w:id="283" w:name="_Toc29812150"/>
      <w:bookmarkStart w:id="284" w:name="_Toc37268436"/>
      <w:bookmarkStart w:id="285" w:name="_Toc37268342"/>
      <w:bookmarkStart w:id="286" w:name="_Toc37139338"/>
      <w:bookmarkStart w:id="287" w:name="_Toc49507550"/>
      <w:bookmarkStart w:id="288" w:name="_Toc53219038"/>
      <w:bookmarkStart w:id="289" w:name="_Toc53219745"/>
      <w:bookmarkStart w:id="290" w:name="_Toc53220188"/>
      <w:bookmarkStart w:id="291" w:name="_Toc61184244"/>
      <w:r w:rsidRPr="00B558CC">
        <w:t>9.2.3</w:t>
      </w:r>
      <w:r w:rsidRPr="00B558CC">
        <w:tab/>
        <w:t>Performance criteria</w:t>
      </w:r>
      <w:bookmarkEnd w:id="282"/>
      <w:bookmarkEnd w:id="283"/>
      <w:bookmarkEnd w:id="284"/>
      <w:bookmarkEnd w:id="285"/>
      <w:bookmarkEnd w:id="286"/>
      <w:bookmarkEnd w:id="287"/>
      <w:bookmarkEnd w:id="288"/>
      <w:bookmarkEnd w:id="289"/>
      <w:bookmarkEnd w:id="290"/>
      <w:bookmarkEnd w:id="291"/>
    </w:p>
    <w:p w14:paraId="4C3DFFED" w14:textId="77777777" w:rsidR="00732B73" w:rsidRPr="00B558CC" w:rsidRDefault="00732B73" w:rsidP="00732B73">
      <w:pPr>
        <w:rPr>
          <w:rFonts w:cs="v4.2.0"/>
          <w:b/>
          <w:bCs/>
        </w:rPr>
      </w:pPr>
      <w:r w:rsidRPr="00B558CC">
        <w:rPr>
          <w:rFonts w:cs="v4.2.0"/>
          <w:b/>
          <w:bCs/>
        </w:rPr>
        <w:t>IAB node:</w:t>
      </w:r>
    </w:p>
    <w:p w14:paraId="0190013E" w14:textId="63076DF7" w:rsidR="00732B73" w:rsidRPr="00B558CC" w:rsidRDefault="00732B73" w:rsidP="00732B73">
      <w:pPr>
        <w:pStyle w:val="B1"/>
      </w:pPr>
      <w:r w:rsidRPr="00B558CC">
        <w:tab/>
        <w:t xml:space="preserve">The performance criteria of </w:t>
      </w:r>
      <w:r>
        <w:t>clause</w:t>
      </w:r>
      <w:r w:rsidRPr="00B558CC">
        <w:t> </w:t>
      </w:r>
      <w:del w:id="292" w:author="Luis Martinez G70" w:date="2021-02-01T10:54:00Z">
        <w:r w:rsidRPr="00B558CC" w:rsidDel="004C2077">
          <w:delText>X</w:delText>
        </w:r>
      </w:del>
      <w:r w:rsidRPr="00B558CC">
        <w:t xml:space="preserve"> </w:t>
      </w:r>
      <w:ins w:id="293" w:author="Luis Martinez G70" w:date="2021-02-01T10:54:00Z">
        <w:r w:rsidR="004C2077">
          <w:t>6.1</w:t>
        </w:r>
      </w:ins>
      <w:r w:rsidRPr="00B558CC">
        <w:t>shall apply.</w:t>
      </w:r>
    </w:p>
    <w:p w14:paraId="0C8C4858" w14:textId="77777777" w:rsidR="00732B73" w:rsidRPr="00B558CC" w:rsidRDefault="00732B73" w:rsidP="00732B73">
      <w:pPr>
        <w:rPr>
          <w:rFonts w:cs="v4.2.0"/>
          <w:b/>
          <w:bCs/>
        </w:rPr>
      </w:pPr>
      <w:r w:rsidRPr="00B558CC">
        <w:rPr>
          <w:rFonts w:cs="v4.2.0"/>
          <w:b/>
          <w:bCs/>
        </w:rPr>
        <w:t>Ancillary equipment:</w:t>
      </w:r>
    </w:p>
    <w:p w14:paraId="7CC020DF" w14:textId="492585FB" w:rsidR="00732B73" w:rsidRDefault="00732B73" w:rsidP="00732B73">
      <w:pPr>
        <w:pStyle w:val="B1"/>
      </w:pPr>
      <w:r w:rsidRPr="00B558CC">
        <w:tab/>
        <w:t xml:space="preserve">The performance criteria of </w:t>
      </w:r>
      <w:r>
        <w:t>clause</w:t>
      </w:r>
      <w:r w:rsidRPr="00B558CC">
        <w:t xml:space="preserve"> </w:t>
      </w:r>
      <w:del w:id="294" w:author="Luis Martinez G70" w:date="2021-02-01T10:55:00Z">
        <w:r w:rsidRPr="00B558CC" w:rsidDel="0068632F">
          <w:delText xml:space="preserve">X </w:delText>
        </w:r>
      </w:del>
      <w:ins w:id="295" w:author="Luis Martinez G70" w:date="2021-02-01T10:55:00Z">
        <w:r w:rsidR="0068632F">
          <w:t xml:space="preserve"> 6.3</w:t>
        </w:r>
      </w:ins>
      <w:r w:rsidRPr="00B558CC">
        <w:t>shall apply.</w:t>
      </w:r>
    </w:p>
    <w:p w14:paraId="173A97CB" w14:textId="77777777" w:rsidR="00FE699E" w:rsidRDefault="00FE699E" w:rsidP="00FE699E">
      <w:pPr>
        <w:keepLines/>
        <w:ind w:left="1702" w:hanging="1418"/>
        <w:jc w:val="center"/>
        <w:rPr>
          <w:color w:val="4472C4"/>
          <w:sz w:val="22"/>
          <w:szCs w:val="22"/>
        </w:rPr>
      </w:pPr>
      <w:r>
        <w:rPr>
          <w:color w:val="4472C4"/>
          <w:sz w:val="22"/>
          <w:szCs w:val="22"/>
        </w:rPr>
        <w:t>------------------------------ End of section ------------------------------</w:t>
      </w:r>
    </w:p>
    <w:p w14:paraId="3DDE06CF" w14:textId="77777777" w:rsidR="00FE699E" w:rsidRDefault="00FE699E" w:rsidP="00FE699E"/>
    <w:p w14:paraId="09B818A8" w14:textId="77777777" w:rsidR="00FE699E" w:rsidRDefault="00FE699E" w:rsidP="00FE699E">
      <w:pPr>
        <w:pStyle w:val="a"/>
        <w:numPr>
          <w:ilvl w:val="0"/>
          <w:numId w:val="0"/>
        </w:numPr>
        <w:ind w:left="360" w:hanging="360"/>
        <w:jc w:val="center"/>
        <w:rPr>
          <w:color w:val="4472C4"/>
          <w:lang w:eastAsia="zh-CN"/>
        </w:rPr>
      </w:pPr>
      <w:r>
        <w:rPr>
          <w:rFonts w:eastAsia="SimSun"/>
          <w:color w:val="4472C4"/>
          <w:sz w:val="22"/>
          <w:szCs w:val="22"/>
        </w:rPr>
        <w:t>------------------------------ Start of new section ------------------------------</w:t>
      </w:r>
    </w:p>
    <w:p w14:paraId="199D4D47" w14:textId="77777777" w:rsidR="00FE699E" w:rsidRPr="00B558CC" w:rsidRDefault="00FE699E" w:rsidP="00732B73">
      <w:pPr>
        <w:pStyle w:val="B1"/>
      </w:pPr>
    </w:p>
    <w:p w14:paraId="1C2616F4" w14:textId="77777777" w:rsidR="00732B73" w:rsidRPr="00B558CC" w:rsidRDefault="00732B73" w:rsidP="00732B73">
      <w:pPr>
        <w:pStyle w:val="Heading3"/>
      </w:pPr>
      <w:bookmarkStart w:id="296" w:name="_Toc37268440"/>
      <w:bookmarkStart w:id="297" w:name="_Toc37268346"/>
      <w:bookmarkStart w:id="298" w:name="_Toc37139342"/>
      <w:bookmarkStart w:id="299" w:name="_Toc20994295"/>
      <w:bookmarkStart w:id="300" w:name="_Toc29812154"/>
      <w:bookmarkStart w:id="301" w:name="_Toc49507554"/>
      <w:bookmarkStart w:id="302" w:name="_Toc53219042"/>
      <w:bookmarkStart w:id="303" w:name="_Toc53219749"/>
      <w:bookmarkStart w:id="304" w:name="_Toc53220192"/>
      <w:bookmarkStart w:id="305" w:name="_Toc61184248"/>
      <w:r w:rsidRPr="00B558CC">
        <w:t>9.3.3</w:t>
      </w:r>
      <w:r w:rsidRPr="00B558CC">
        <w:tab/>
        <w:t>Performance criteria</w:t>
      </w:r>
      <w:bookmarkEnd w:id="296"/>
      <w:bookmarkEnd w:id="297"/>
      <w:bookmarkEnd w:id="298"/>
      <w:bookmarkEnd w:id="299"/>
      <w:bookmarkEnd w:id="300"/>
      <w:bookmarkEnd w:id="301"/>
      <w:bookmarkEnd w:id="302"/>
      <w:bookmarkEnd w:id="303"/>
      <w:bookmarkEnd w:id="304"/>
      <w:bookmarkEnd w:id="305"/>
    </w:p>
    <w:p w14:paraId="7C4B50CD" w14:textId="77777777" w:rsidR="00732B73" w:rsidRPr="00B558CC" w:rsidRDefault="00732B73" w:rsidP="00732B73">
      <w:pPr>
        <w:rPr>
          <w:rFonts w:cs="v4.2.0"/>
          <w:b/>
          <w:bCs/>
        </w:rPr>
      </w:pPr>
      <w:r w:rsidRPr="00B558CC">
        <w:rPr>
          <w:rFonts w:cs="v4.2.0"/>
          <w:b/>
          <w:bCs/>
        </w:rPr>
        <w:t>IAB node:</w:t>
      </w:r>
    </w:p>
    <w:p w14:paraId="7067B138" w14:textId="3EFDF8D6" w:rsidR="00732B73" w:rsidRPr="00B558CC" w:rsidRDefault="00732B73" w:rsidP="00732B73">
      <w:pPr>
        <w:pStyle w:val="B1"/>
      </w:pPr>
      <w:r w:rsidRPr="00B558CC">
        <w:tab/>
        <w:t xml:space="preserve">The performance criteria of </w:t>
      </w:r>
      <w:r>
        <w:t>clause</w:t>
      </w:r>
      <w:r w:rsidRPr="00B558CC">
        <w:t> </w:t>
      </w:r>
      <w:del w:id="306" w:author="Luis Martinez G70" w:date="2021-02-01T10:55:00Z">
        <w:r w:rsidRPr="00B558CC" w:rsidDel="0068632F">
          <w:delText xml:space="preserve">X </w:delText>
        </w:r>
      </w:del>
      <w:ins w:id="307" w:author="Luis Martinez G70" w:date="2021-02-01T10:55:00Z">
        <w:r w:rsidR="0068632F">
          <w:t>6.2</w:t>
        </w:r>
        <w:r w:rsidR="0068632F" w:rsidRPr="00B558CC">
          <w:t xml:space="preserve"> </w:t>
        </w:r>
      </w:ins>
      <w:r w:rsidRPr="00B558CC">
        <w:t>shall apply.</w:t>
      </w:r>
    </w:p>
    <w:p w14:paraId="5506AF26" w14:textId="77777777" w:rsidR="00732B73" w:rsidRPr="00B558CC" w:rsidRDefault="00732B73" w:rsidP="00732B73">
      <w:pPr>
        <w:rPr>
          <w:rFonts w:cs="v4.2.0"/>
          <w:b/>
          <w:bCs/>
        </w:rPr>
      </w:pPr>
      <w:r w:rsidRPr="00B558CC">
        <w:rPr>
          <w:rFonts w:cs="v4.2.0"/>
          <w:b/>
          <w:bCs/>
        </w:rPr>
        <w:t>Ancillary equipment:</w:t>
      </w:r>
    </w:p>
    <w:p w14:paraId="7C7A1DBE" w14:textId="119F743C" w:rsidR="00732B73" w:rsidRDefault="00732B73" w:rsidP="00732B73">
      <w:pPr>
        <w:pStyle w:val="B1"/>
      </w:pPr>
      <w:r w:rsidRPr="00B558CC">
        <w:tab/>
        <w:t xml:space="preserve">The performance criteria of </w:t>
      </w:r>
      <w:r>
        <w:t>clause</w:t>
      </w:r>
      <w:r w:rsidRPr="00B558CC">
        <w:t xml:space="preserve"> </w:t>
      </w:r>
      <w:del w:id="308" w:author="Luis Martinez G70" w:date="2021-02-01T10:55:00Z">
        <w:r w:rsidRPr="00B558CC" w:rsidDel="0068632F">
          <w:delText xml:space="preserve">X </w:delText>
        </w:r>
      </w:del>
      <w:ins w:id="309" w:author="Luis Martinez G68" w:date="2021-01-13T13:57:00Z">
        <w:del w:id="310" w:author="Luis Martinez G70" w:date="2021-02-01T10:55:00Z">
          <w:r w:rsidR="00A45AAA" w:rsidRPr="00B558CC" w:rsidDel="0068632F">
            <w:delText xml:space="preserve"> </w:delText>
          </w:r>
        </w:del>
      </w:ins>
      <w:ins w:id="311" w:author="Luis Martinez G70" w:date="2021-02-01T10:55:00Z">
        <w:r w:rsidR="0068632F">
          <w:t>6.4</w:t>
        </w:r>
        <w:r w:rsidR="0068632F" w:rsidRPr="00B558CC">
          <w:t xml:space="preserve"> </w:t>
        </w:r>
      </w:ins>
      <w:r w:rsidRPr="00B558CC">
        <w:t>shall apply.</w:t>
      </w:r>
    </w:p>
    <w:p w14:paraId="0767DC3A" w14:textId="77777777" w:rsidR="00FE699E" w:rsidRDefault="00FE699E" w:rsidP="00FE699E">
      <w:pPr>
        <w:keepLines/>
        <w:ind w:left="1702" w:hanging="1418"/>
        <w:jc w:val="center"/>
        <w:rPr>
          <w:color w:val="4472C4"/>
          <w:sz w:val="22"/>
          <w:szCs w:val="22"/>
        </w:rPr>
      </w:pPr>
      <w:r>
        <w:rPr>
          <w:color w:val="4472C4"/>
          <w:sz w:val="22"/>
          <w:szCs w:val="22"/>
        </w:rPr>
        <w:t>------------------------------ End of section ------------------------------</w:t>
      </w:r>
    </w:p>
    <w:p w14:paraId="3678600F" w14:textId="77777777" w:rsidR="00FE699E" w:rsidRDefault="00FE699E" w:rsidP="00FE699E"/>
    <w:p w14:paraId="4309E1C3" w14:textId="77777777" w:rsidR="00FE699E" w:rsidRDefault="00FE699E" w:rsidP="00FE699E">
      <w:pPr>
        <w:pStyle w:val="a"/>
        <w:numPr>
          <w:ilvl w:val="0"/>
          <w:numId w:val="0"/>
        </w:numPr>
        <w:ind w:left="360" w:hanging="360"/>
        <w:jc w:val="center"/>
        <w:rPr>
          <w:color w:val="4472C4"/>
          <w:lang w:eastAsia="zh-CN"/>
        </w:rPr>
      </w:pPr>
      <w:r>
        <w:rPr>
          <w:rFonts w:eastAsia="SimSun"/>
          <w:color w:val="4472C4"/>
          <w:sz w:val="22"/>
          <w:szCs w:val="22"/>
        </w:rPr>
        <w:t>------------------------------ Start of new section ------------------------------</w:t>
      </w:r>
    </w:p>
    <w:p w14:paraId="0A0F48C8" w14:textId="77777777" w:rsidR="00FE699E" w:rsidRPr="00B558CC" w:rsidRDefault="00FE699E" w:rsidP="00732B73">
      <w:pPr>
        <w:pStyle w:val="B1"/>
      </w:pPr>
    </w:p>
    <w:p w14:paraId="5307A3AC" w14:textId="77777777" w:rsidR="00732B73" w:rsidRPr="00B558CC" w:rsidRDefault="00732B73" w:rsidP="00732B73">
      <w:pPr>
        <w:pStyle w:val="Heading3"/>
      </w:pPr>
      <w:bookmarkStart w:id="312" w:name="_Toc37268444"/>
      <w:bookmarkStart w:id="313" w:name="_Toc37139346"/>
      <w:bookmarkStart w:id="314" w:name="_Toc29812158"/>
      <w:bookmarkStart w:id="315" w:name="_Toc20994299"/>
      <w:bookmarkStart w:id="316" w:name="_Toc37268350"/>
      <w:bookmarkStart w:id="317" w:name="_Toc49507558"/>
      <w:bookmarkStart w:id="318" w:name="_Toc53219046"/>
      <w:bookmarkStart w:id="319" w:name="_Toc53219753"/>
      <w:bookmarkStart w:id="320" w:name="_Toc53220196"/>
      <w:bookmarkStart w:id="321" w:name="_Toc61184252"/>
      <w:r w:rsidRPr="00B558CC">
        <w:t>9.4.3</w:t>
      </w:r>
      <w:r w:rsidRPr="00B558CC">
        <w:tab/>
        <w:t>Performance criteria</w:t>
      </w:r>
      <w:bookmarkEnd w:id="312"/>
      <w:bookmarkEnd w:id="313"/>
      <w:bookmarkEnd w:id="314"/>
      <w:bookmarkEnd w:id="315"/>
      <w:bookmarkEnd w:id="316"/>
      <w:bookmarkEnd w:id="317"/>
      <w:bookmarkEnd w:id="318"/>
      <w:bookmarkEnd w:id="319"/>
      <w:bookmarkEnd w:id="320"/>
      <w:bookmarkEnd w:id="321"/>
    </w:p>
    <w:p w14:paraId="671EEC3A" w14:textId="77777777" w:rsidR="00732B73" w:rsidRPr="00B558CC" w:rsidRDefault="00732B73" w:rsidP="00732B73">
      <w:pPr>
        <w:rPr>
          <w:rFonts w:cs="v4.2.0"/>
          <w:b/>
          <w:bCs/>
        </w:rPr>
      </w:pPr>
      <w:r w:rsidRPr="00B558CC">
        <w:rPr>
          <w:rFonts w:cs="v4.2.0"/>
          <w:b/>
          <w:bCs/>
        </w:rPr>
        <w:t>IAB node:</w:t>
      </w:r>
    </w:p>
    <w:p w14:paraId="285958BE" w14:textId="3E0BE8F6" w:rsidR="00732B73" w:rsidRPr="00B558CC" w:rsidRDefault="00732B73" w:rsidP="00732B73">
      <w:pPr>
        <w:pStyle w:val="B1"/>
      </w:pPr>
      <w:r w:rsidRPr="00B558CC">
        <w:tab/>
        <w:t xml:space="preserve">The performance criteria of </w:t>
      </w:r>
      <w:r>
        <w:t>clause</w:t>
      </w:r>
      <w:r w:rsidRPr="00B558CC">
        <w:t> </w:t>
      </w:r>
      <w:del w:id="322" w:author="Luis Martinez G70" w:date="2021-02-01T10:55:00Z">
        <w:r w:rsidRPr="00B558CC" w:rsidDel="0068632F">
          <w:delText xml:space="preserve">X </w:delText>
        </w:r>
      </w:del>
      <w:ins w:id="323" w:author="Luis Martinez G68" w:date="2021-01-13T13:58:00Z">
        <w:del w:id="324" w:author="Luis Martinez G70" w:date="2021-02-01T10:55:00Z">
          <w:r w:rsidR="00B319E3" w:rsidRPr="00B558CC" w:rsidDel="0068632F">
            <w:delText xml:space="preserve"> </w:delText>
          </w:r>
        </w:del>
      </w:ins>
      <w:ins w:id="325" w:author="Luis Martinez G70" w:date="2021-02-01T10:55:00Z">
        <w:r w:rsidR="0068632F">
          <w:t>6.2</w:t>
        </w:r>
        <w:r w:rsidR="0068632F" w:rsidRPr="00B558CC">
          <w:t xml:space="preserve"> </w:t>
        </w:r>
      </w:ins>
      <w:r w:rsidRPr="00B558CC">
        <w:t>shall apply.</w:t>
      </w:r>
    </w:p>
    <w:p w14:paraId="06AE4B8A" w14:textId="77777777" w:rsidR="00732B73" w:rsidRPr="00B558CC" w:rsidRDefault="00732B73" w:rsidP="00732B73">
      <w:pPr>
        <w:rPr>
          <w:rFonts w:cs="v4.2.0"/>
          <w:b/>
          <w:bCs/>
        </w:rPr>
      </w:pPr>
      <w:r w:rsidRPr="00B558CC">
        <w:rPr>
          <w:rFonts w:cs="v4.2.0"/>
          <w:b/>
          <w:bCs/>
        </w:rPr>
        <w:t>Ancillary equipment:</w:t>
      </w:r>
    </w:p>
    <w:p w14:paraId="6794B0CA" w14:textId="232C0FEA" w:rsidR="00732B73" w:rsidRDefault="00732B73" w:rsidP="00732B73">
      <w:pPr>
        <w:pStyle w:val="B1"/>
      </w:pPr>
      <w:r w:rsidRPr="00B558CC">
        <w:tab/>
        <w:t xml:space="preserve">The performance criteria of </w:t>
      </w:r>
      <w:r>
        <w:t>clause</w:t>
      </w:r>
      <w:r w:rsidRPr="00B558CC">
        <w:t xml:space="preserve"> </w:t>
      </w:r>
      <w:del w:id="326" w:author="Luis Martinez G70" w:date="2021-02-01T10:56:00Z">
        <w:r w:rsidRPr="00B558CC" w:rsidDel="009902E1">
          <w:delText xml:space="preserve">X </w:delText>
        </w:r>
      </w:del>
      <w:ins w:id="327" w:author="Luis Martinez G68" w:date="2021-01-13T13:58:00Z">
        <w:del w:id="328" w:author="Luis Martinez G70" w:date="2021-02-01T10:56:00Z">
          <w:r w:rsidR="00B319E3" w:rsidRPr="00B558CC" w:rsidDel="009902E1">
            <w:delText xml:space="preserve"> </w:delText>
          </w:r>
        </w:del>
      </w:ins>
      <w:ins w:id="329" w:author="Luis Martinez G70" w:date="2021-02-01T10:56:00Z">
        <w:r w:rsidR="009902E1">
          <w:t>6.4</w:t>
        </w:r>
        <w:r w:rsidR="009902E1" w:rsidRPr="00B558CC">
          <w:t xml:space="preserve"> </w:t>
        </w:r>
      </w:ins>
      <w:r w:rsidRPr="00B558CC">
        <w:t>shall apply.</w:t>
      </w:r>
    </w:p>
    <w:p w14:paraId="189A9394" w14:textId="77777777" w:rsidR="00A5125A" w:rsidRDefault="00A5125A" w:rsidP="00A5125A">
      <w:pPr>
        <w:keepLines/>
        <w:ind w:left="1702" w:hanging="1418"/>
        <w:jc w:val="center"/>
        <w:rPr>
          <w:color w:val="4472C4"/>
          <w:sz w:val="22"/>
          <w:szCs w:val="22"/>
        </w:rPr>
      </w:pPr>
      <w:r>
        <w:rPr>
          <w:color w:val="4472C4"/>
          <w:sz w:val="22"/>
          <w:szCs w:val="22"/>
        </w:rPr>
        <w:t>------------------------------ End of section ------------------------------</w:t>
      </w:r>
    </w:p>
    <w:p w14:paraId="7D1C654F" w14:textId="77777777" w:rsidR="00A5125A" w:rsidRDefault="00A5125A" w:rsidP="00A5125A"/>
    <w:p w14:paraId="45679204" w14:textId="77777777" w:rsidR="00A5125A" w:rsidRDefault="00A5125A" w:rsidP="00A5125A">
      <w:pPr>
        <w:pStyle w:val="a"/>
        <w:numPr>
          <w:ilvl w:val="0"/>
          <w:numId w:val="0"/>
        </w:numPr>
        <w:ind w:left="360" w:hanging="360"/>
        <w:jc w:val="center"/>
        <w:rPr>
          <w:color w:val="4472C4"/>
          <w:lang w:eastAsia="zh-CN"/>
        </w:rPr>
      </w:pPr>
      <w:r>
        <w:rPr>
          <w:rFonts w:eastAsia="SimSun"/>
          <w:color w:val="4472C4"/>
          <w:sz w:val="22"/>
          <w:szCs w:val="22"/>
        </w:rPr>
        <w:t>------------------------------ Start of new section ------------------------------</w:t>
      </w:r>
    </w:p>
    <w:p w14:paraId="12ED13CC" w14:textId="77777777" w:rsidR="00A5125A" w:rsidRPr="00B558CC" w:rsidRDefault="00A5125A" w:rsidP="00732B73">
      <w:pPr>
        <w:pStyle w:val="B1"/>
      </w:pPr>
    </w:p>
    <w:p w14:paraId="60D6BEE7" w14:textId="77777777" w:rsidR="00732B73" w:rsidRPr="00B558CC" w:rsidRDefault="00732B73" w:rsidP="00732B73">
      <w:pPr>
        <w:pStyle w:val="Heading3"/>
      </w:pPr>
      <w:bookmarkStart w:id="330" w:name="_Toc37139349"/>
      <w:bookmarkStart w:id="331" w:name="_Toc20994302"/>
      <w:bookmarkStart w:id="332" w:name="_Toc37268447"/>
      <w:bookmarkStart w:id="333" w:name="_Toc37268353"/>
      <w:bookmarkStart w:id="334" w:name="_Toc29812161"/>
      <w:bookmarkStart w:id="335" w:name="_Toc49507561"/>
      <w:bookmarkStart w:id="336" w:name="_Toc53219049"/>
      <w:bookmarkStart w:id="337" w:name="_Toc53219756"/>
      <w:bookmarkStart w:id="338" w:name="_Toc53220199"/>
      <w:bookmarkStart w:id="339" w:name="_Toc61184255"/>
      <w:r w:rsidRPr="00B558CC">
        <w:t>9.5.2</w:t>
      </w:r>
      <w:r w:rsidRPr="00B558CC">
        <w:tab/>
        <w:t>Test method and level</w:t>
      </w:r>
      <w:bookmarkEnd w:id="330"/>
      <w:bookmarkEnd w:id="331"/>
      <w:bookmarkEnd w:id="332"/>
      <w:bookmarkEnd w:id="333"/>
      <w:bookmarkEnd w:id="334"/>
      <w:bookmarkEnd w:id="335"/>
      <w:bookmarkEnd w:id="336"/>
      <w:bookmarkEnd w:id="337"/>
      <w:bookmarkEnd w:id="338"/>
      <w:bookmarkEnd w:id="339"/>
    </w:p>
    <w:p w14:paraId="29669B0E" w14:textId="77777777" w:rsidR="00732B73" w:rsidRPr="00B558CC" w:rsidRDefault="00732B73" w:rsidP="00732B73">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14:paraId="60573A95" w14:textId="77777777" w:rsidR="00732B73" w:rsidRPr="00B558CC" w:rsidRDefault="00732B73" w:rsidP="00732B73">
      <w:pPr>
        <w:pStyle w:val="B1"/>
      </w:pPr>
      <w:r w:rsidRPr="00B558CC">
        <w:t>-</w:t>
      </w:r>
      <w:r w:rsidRPr="00B558CC">
        <w:tab/>
        <w:t>The test signal shall be amplitude modulated to a depth of 80 % by a sinusoidal audio signal of 1 </w:t>
      </w:r>
      <w:proofErr w:type="gramStart"/>
      <w:r w:rsidRPr="00B558CC">
        <w:t>kHz;</w:t>
      </w:r>
      <w:proofErr w:type="gramEnd"/>
    </w:p>
    <w:p w14:paraId="0D6F3F72" w14:textId="77777777" w:rsidR="00732B73" w:rsidRPr="00B558CC" w:rsidRDefault="00732B73" w:rsidP="00732B73">
      <w:pPr>
        <w:pStyle w:val="B1"/>
      </w:pPr>
      <w:r w:rsidRPr="00B558CC">
        <w:t>-</w:t>
      </w:r>
      <w:r w:rsidRPr="00B558CC">
        <w:tab/>
        <w:t xml:space="preserve">The stepped frequency increments shall be 50 kHz in the frequency range 150 kHz to 5 MHz and 1% frequency increment of the momentary frequency in the frequency range 5 MHz to 80 </w:t>
      </w:r>
      <w:proofErr w:type="gramStart"/>
      <w:r w:rsidRPr="00B558CC">
        <w:t>MHz;</w:t>
      </w:r>
      <w:proofErr w:type="gramEnd"/>
    </w:p>
    <w:p w14:paraId="7FE1BFAB" w14:textId="77777777" w:rsidR="00732B73" w:rsidRPr="00B558CC" w:rsidRDefault="00732B73" w:rsidP="00732B73">
      <w:pPr>
        <w:pStyle w:val="B1"/>
      </w:pPr>
      <w:r w:rsidRPr="00B558CC">
        <w:lastRenderedPageBreak/>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w:t>
      </w:r>
      <w:proofErr w:type="gramStart"/>
      <w:r w:rsidRPr="00B558CC">
        <w:t>Ω;</w:t>
      </w:r>
      <w:proofErr w:type="gramEnd"/>
    </w:p>
    <w:p w14:paraId="1282F95C" w14:textId="77777777" w:rsidR="00732B73" w:rsidRPr="00B558CC" w:rsidRDefault="00732B73" w:rsidP="00732B73">
      <w:pPr>
        <w:pStyle w:val="B1"/>
      </w:pPr>
      <w:r w:rsidRPr="00B558CC">
        <w:t>-</w:t>
      </w:r>
      <w:r w:rsidRPr="00B558CC">
        <w:tab/>
        <w:t>The test shall be performed over the frequency range 150 kHz - 80 </w:t>
      </w:r>
      <w:proofErr w:type="gramStart"/>
      <w:r w:rsidRPr="00B558CC">
        <w:t>MHz;</w:t>
      </w:r>
      <w:proofErr w:type="gramEnd"/>
    </w:p>
    <w:p w14:paraId="45A50A2D" w14:textId="77777777" w:rsidR="00732B73" w:rsidRPr="00B558CC" w:rsidRDefault="00732B73" w:rsidP="00732B73">
      <w:pPr>
        <w:pStyle w:val="B1"/>
      </w:pPr>
      <w:r w:rsidRPr="00B558CC">
        <w:t>-</w:t>
      </w:r>
      <w:r w:rsidRPr="00B558CC">
        <w:tab/>
        <w:t xml:space="preserve">The injection method to be used shall be selected according to the basic standard IEC 61000-4-6 </w:t>
      </w:r>
      <w:r w:rsidRPr="00B558CC">
        <w:rPr>
          <w:lang w:val="en-US" w:eastAsia="zh-CN"/>
        </w:rPr>
        <w:t>[16</w:t>
      </w:r>
      <w:proofErr w:type="gramStart"/>
      <w:r w:rsidRPr="00B558CC">
        <w:rPr>
          <w:lang w:val="en-US" w:eastAsia="zh-CN"/>
        </w:rPr>
        <w:t>]</w:t>
      </w:r>
      <w:r w:rsidRPr="00B558CC">
        <w:t>;</w:t>
      </w:r>
      <w:proofErr w:type="gramEnd"/>
    </w:p>
    <w:p w14:paraId="67842C53" w14:textId="75492D53" w:rsidR="00732B73" w:rsidRPr="00B558CC" w:rsidRDefault="00732B73" w:rsidP="00732B73">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w:t>
      </w:r>
      <w:del w:id="340" w:author="Luis Martinez G70" w:date="2021-02-01T10:57:00Z">
        <w:r w:rsidRPr="00B558CC" w:rsidDel="00AE43DA">
          <w:delText>X</w:delText>
        </w:r>
      </w:del>
      <w:proofErr w:type="gramStart"/>
      <w:ins w:id="341" w:author="Luis Martinez G70" w:date="2021-02-01T10:57:00Z">
        <w:r w:rsidR="00AE43DA">
          <w:t>4.3</w:t>
        </w:r>
      </w:ins>
      <w:r w:rsidRPr="00B558CC">
        <w:t>;</w:t>
      </w:r>
      <w:proofErr w:type="gramEnd"/>
    </w:p>
    <w:p w14:paraId="54A54D09" w14:textId="77777777" w:rsidR="00732B73" w:rsidRPr="00B558CC" w:rsidRDefault="00732B73" w:rsidP="00732B73">
      <w:pPr>
        <w:pStyle w:val="B1"/>
      </w:pPr>
      <w:r w:rsidRPr="00B558CC">
        <w:t>-</w:t>
      </w:r>
      <w:r w:rsidRPr="00B558CC">
        <w:tab/>
        <w:t>The frequencies of the immunity test signal selected and used during the test shall be recorded in the test report.</w:t>
      </w:r>
    </w:p>
    <w:p w14:paraId="648926C9" w14:textId="77777777" w:rsidR="00732B73" w:rsidRPr="00B558CC" w:rsidRDefault="00732B73" w:rsidP="00732B73">
      <w:pPr>
        <w:pStyle w:val="Heading3"/>
      </w:pPr>
      <w:bookmarkStart w:id="342" w:name="_Toc20994303"/>
      <w:bookmarkStart w:id="343" w:name="_Toc29812162"/>
      <w:bookmarkStart w:id="344" w:name="_Toc37268354"/>
      <w:bookmarkStart w:id="345" w:name="_Toc37139350"/>
      <w:bookmarkStart w:id="346" w:name="_Toc37268448"/>
      <w:bookmarkStart w:id="347" w:name="_Toc49507562"/>
      <w:bookmarkStart w:id="348" w:name="_Toc53219050"/>
      <w:bookmarkStart w:id="349" w:name="_Toc53219757"/>
      <w:bookmarkStart w:id="350" w:name="_Toc53220200"/>
      <w:bookmarkStart w:id="351" w:name="_Toc61184256"/>
      <w:r w:rsidRPr="00B558CC">
        <w:t>9.5.3</w:t>
      </w:r>
      <w:r w:rsidRPr="00B558CC">
        <w:tab/>
        <w:t>Performance criteria</w:t>
      </w:r>
      <w:bookmarkEnd w:id="342"/>
      <w:bookmarkEnd w:id="343"/>
      <w:bookmarkEnd w:id="344"/>
      <w:bookmarkEnd w:id="345"/>
      <w:bookmarkEnd w:id="346"/>
      <w:bookmarkEnd w:id="347"/>
      <w:bookmarkEnd w:id="348"/>
      <w:bookmarkEnd w:id="349"/>
      <w:bookmarkEnd w:id="350"/>
      <w:bookmarkEnd w:id="351"/>
    </w:p>
    <w:p w14:paraId="7CA1E906" w14:textId="77777777" w:rsidR="00732B73" w:rsidRPr="00B558CC" w:rsidRDefault="00732B73" w:rsidP="00732B73">
      <w:pPr>
        <w:rPr>
          <w:rFonts w:cs="v4.2.0"/>
          <w:b/>
          <w:bCs/>
        </w:rPr>
      </w:pPr>
      <w:r w:rsidRPr="00B558CC">
        <w:rPr>
          <w:rFonts w:cs="v4.2.0"/>
          <w:b/>
          <w:bCs/>
        </w:rPr>
        <w:t>IAB node:</w:t>
      </w:r>
    </w:p>
    <w:p w14:paraId="6A757C9E" w14:textId="108A1831" w:rsidR="00732B73" w:rsidRPr="00B558CC" w:rsidRDefault="00732B73" w:rsidP="00732B73">
      <w:pPr>
        <w:pStyle w:val="B1"/>
      </w:pPr>
      <w:r w:rsidRPr="00B558CC">
        <w:tab/>
        <w:t xml:space="preserve">The performance criteria of </w:t>
      </w:r>
      <w:r>
        <w:t>clause</w:t>
      </w:r>
      <w:r w:rsidRPr="00B558CC">
        <w:t xml:space="preserve"> </w:t>
      </w:r>
      <w:del w:id="352" w:author="Luis Martinez G70" w:date="2021-02-01T10:56:00Z">
        <w:r w:rsidRPr="00B558CC" w:rsidDel="009902E1">
          <w:delText xml:space="preserve">X </w:delText>
        </w:r>
      </w:del>
      <w:ins w:id="353" w:author="Luis Martinez G70" w:date="2021-02-01T10:56:00Z">
        <w:r w:rsidR="009902E1">
          <w:t>6.1</w:t>
        </w:r>
        <w:r w:rsidR="009902E1" w:rsidRPr="00B558CC">
          <w:t xml:space="preserve"> </w:t>
        </w:r>
      </w:ins>
      <w:r w:rsidRPr="00B558CC">
        <w:t>shall apply.</w:t>
      </w:r>
    </w:p>
    <w:p w14:paraId="383AB9E7" w14:textId="77777777" w:rsidR="00732B73" w:rsidRPr="00B558CC" w:rsidRDefault="00732B73" w:rsidP="00732B73">
      <w:pPr>
        <w:rPr>
          <w:rFonts w:cs="v4.2.0"/>
          <w:b/>
          <w:bCs/>
        </w:rPr>
      </w:pPr>
      <w:r w:rsidRPr="00B558CC">
        <w:rPr>
          <w:rFonts w:cs="v4.2.0"/>
          <w:b/>
          <w:bCs/>
        </w:rPr>
        <w:t>Ancillary equipment:</w:t>
      </w:r>
    </w:p>
    <w:p w14:paraId="3FFA9A1A" w14:textId="2B644642" w:rsidR="00732B73" w:rsidRDefault="00732B73" w:rsidP="00732B73">
      <w:pPr>
        <w:pStyle w:val="B1"/>
      </w:pPr>
      <w:r w:rsidRPr="00B558CC">
        <w:tab/>
        <w:t xml:space="preserve">The performance criteria of </w:t>
      </w:r>
      <w:r>
        <w:t>clause</w:t>
      </w:r>
      <w:r w:rsidRPr="00B558CC">
        <w:t xml:space="preserve"> </w:t>
      </w:r>
      <w:del w:id="354" w:author="Luis Martinez G70" w:date="2021-02-01T10:56:00Z">
        <w:r w:rsidRPr="00B558CC" w:rsidDel="009902E1">
          <w:delText xml:space="preserve">X </w:delText>
        </w:r>
      </w:del>
      <w:ins w:id="355" w:author="Luis Martinez G70" w:date="2021-02-01T10:56:00Z">
        <w:r w:rsidR="009902E1">
          <w:t>6.3</w:t>
        </w:r>
        <w:r w:rsidR="009902E1" w:rsidRPr="00B558CC">
          <w:t xml:space="preserve"> </w:t>
        </w:r>
      </w:ins>
      <w:r w:rsidRPr="00B558CC">
        <w:t>shall apply.</w:t>
      </w:r>
    </w:p>
    <w:p w14:paraId="62FC3F8A" w14:textId="77777777" w:rsidR="00FA37A8" w:rsidRDefault="00FA37A8" w:rsidP="00FA37A8">
      <w:pPr>
        <w:keepLines/>
        <w:ind w:left="1702" w:hanging="1418"/>
        <w:jc w:val="center"/>
        <w:rPr>
          <w:color w:val="4472C4"/>
          <w:sz w:val="22"/>
          <w:szCs w:val="22"/>
        </w:rPr>
      </w:pPr>
      <w:r>
        <w:rPr>
          <w:color w:val="4472C4"/>
          <w:sz w:val="22"/>
          <w:szCs w:val="22"/>
        </w:rPr>
        <w:t>------------------------------ End of section ------------------------------</w:t>
      </w:r>
    </w:p>
    <w:p w14:paraId="021E735E" w14:textId="77777777" w:rsidR="00FA37A8" w:rsidRDefault="00FA37A8" w:rsidP="00FA37A8"/>
    <w:p w14:paraId="653C95A4" w14:textId="77777777" w:rsidR="00FA37A8" w:rsidRDefault="00FA37A8" w:rsidP="00FA37A8">
      <w:pPr>
        <w:pStyle w:val="a"/>
        <w:numPr>
          <w:ilvl w:val="0"/>
          <w:numId w:val="0"/>
        </w:numPr>
        <w:ind w:left="360" w:hanging="360"/>
        <w:jc w:val="center"/>
        <w:rPr>
          <w:color w:val="4472C4"/>
          <w:lang w:eastAsia="zh-CN"/>
        </w:rPr>
      </w:pPr>
      <w:r>
        <w:rPr>
          <w:rFonts w:eastAsia="SimSun"/>
          <w:color w:val="4472C4"/>
          <w:sz w:val="22"/>
          <w:szCs w:val="22"/>
        </w:rPr>
        <w:t>------------------------------ Start of new section ------------------------------</w:t>
      </w:r>
    </w:p>
    <w:p w14:paraId="709E7F90" w14:textId="77777777" w:rsidR="00FA37A8" w:rsidRPr="00B558CC" w:rsidRDefault="00FA37A8" w:rsidP="00732B73">
      <w:pPr>
        <w:pStyle w:val="B1"/>
      </w:pPr>
    </w:p>
    <w:p w14:paraId="7928DE18" w14:textId="77777777" w:rsidR="00732B73" w:rsidRPr="00B558CC" w:rsidRDefault="00732B73" w:rsidP="00732B73">
      <w:pPr>
        <w:pStyle w:val="Heading3"/>
      </w:pPr>
      <w:bookmarkStart w:id="356" w:name="_Toc20994314"/>
      <w:bookmarkStart w:id="357" w:name="_Toc37268459"/>
      <w:bookmarkStart w:id="358" w:name="_Toc37268365"/>
      <w:bookmarkStart w:id="359" w:name="_Toc37139361"/>
      <w:bookmarkStart w:id="360" w:name="_Toc29812173"/>
      <w:bookmarkStart w:id="361" w:name="_Toc49507573"/>
      <w:bookmarkStart w:id="362" w:name="_Toc53219061"/>
      <w:bookmarkStart w:id="363" w:name="_Toc53219768"/>
      <w:bookmarkStart w:id="364" w:name="_Toc53220211"/>
      <w:bookmarkStart w:id="365" w:name="_Toc61184267"/>
      <w:r w:rsidRPr="00B558CC">
        <w:t>9.7.3</w:t>
      </w:r>
      <w:r w:rsidRPr="00B558CC">
        <w:tab/>
        <w:t>Performance criteria</w:t>
      </w:r>
      <w:bookmarkEnd w:id="356"/>
      <w:bookmarkEnd w:id="357"/>
      <w:bookmarkEnd w:id="358"/>
      <w:bookmarkEnd w:id="359"/>
      <w:bookmarkEnd w:id="360"/>
      <w:bookmarkEnd w:id="361"/>
      <w:bookmarkEnd w:id="362"/>
      <w:bookmarkEnd w:id="363"/>
      <w:bookmarkEnd w:id="364"/>
      <w:bookmarkEnd w:id="365"/>
    </w:p>
    <w:p w14:paraId="2FDD3D6C" w14:textId="77777777" w:rsidR="00732B73" w:rsidRPr="00B558CC" w:rsidRDefault="00732B73" w:rsidP="00732B73">
      <w:pPr>
        <w:rPr>
          <w:rFonts w:cs="v4.2.0"/>
          <w:b/>
          <w:bCs/>
        </w:rPr>
      </w:pPr>
      <w:r w:rsidRPr="00B558CC">
        <w:rPr>
          <w:rFonts w:cs="v4.2.0"/>
          <w:b/>
          <w:bCs/>
        </w:rPr>
        <w:t>IAB node:</w:t>
      </w:r>
    </w:p>
    <w:p w14:paraId="558A3811" w14:textId="1DA1EBCD" w:rsidR="00732B73" w:rsidRPr="00B558CC" w:rsidRDefault="00732B73" w:rsidP="00732B73">
      <w:pPr>
        <w:pStyle w:val="B1"/>
      </w:pPr>
      <w:r w:rsidRPr="00B558CC">
        <w:tab/>
        <w:t xml:space="preserve">The performance criteria of </w:t>
      </w:r>
      <w:r>
        <w:t>clause</w:t>
      </w:r>
      <w:r w:rsidRPr="00B558CC">
        <w:t xml:space="preserve"> </w:t>
      </w:r>
      <w:del w:id="366" w:author="Luis Martinez G70" w:date="2021-02-01T10:56:00Z">
        <w:r w:rsidRPr="00B558CC" w:rsidDel="009902E1">
          <w:delText xml:space="preserve">X </w:delText>
        </w:r>
      </w:del>
      <w:ins w:id="367" w:author="Luis Martinez G68" w:date="2021-01-13T13:59:00Z">
        <w:del w:id="368" w:author="Luis Martinez G70" w:date="2021-02-01T10:56:00Z">
          <w:r w:rsidR="00D2401E" w:rsidRPr="00B558CC" w:rsidDel="009902E1">
            <w:delText xml:space="preserve"> </w:delText>
          </w:r>
        </w:del>
      </w:ins>
      <w:ins w:id="369" w:author="Luis Martinez G70" w:date="2021-02-01T10:56:00Z">
        <w:r w:rsidR="009902E1">
          <w:t>6.2</w:t>
        </w:r>
        <w:r w:rsidR="009902E1" w:rsidRPr="00B558CC">
          <w:t xml:space="preserve"> </w:t>
        </w:r>
      </w:ins>
      <w:r w:rsidRPr="00B558CC">
        <w:t>shall apply.</w:t>
      </w:r>
    </w:p>
    <w:p w14:paraId="3295CA3B" w14:textId="77777777" w:rsidR="00732B73" w:rsidRPr="00B558CC" w:rsidRDefault="00732B73" w:rsidP="00732B73">
      <w:pPr>
        <w:rPr>
          <w:rFonts w:cs="v4.2.0"/>
          <w:b/>
          <w:bCs/>
        </w:rPr>
      </w:pPr>
      <w:r w:rsidRPr="00B558CC">
        <w:rPr>
          <w:rFonts w:cs="v4.2.0"/>
          <w:b/>
          <w:bCs/>
        </w:rPr>
        <w:t>Ancillary equipment:</w:t>
      </w:r>
    </w:p>
    <w:p w14:paraId="54D09489" w14:textId="354EF102" w:rsidR="005E09CB" w:rsidRDefault="00732B73" w:rsidP="00FD583D">
      <w:pPr>
        <w:pStyle w:val="B1"/>
        <w:rPr>
          <w:ins w:id="370" w:author="Luis Martinez G65" w:date="2020-10-14T18:14:00Z"/>
        </w:rPr>
      </w:pPr>
      <w:r w:rsidRPr="00B558CC">
        <w:tab/>
        <w:t xml:space="preserve">The performance criteria of </w:t>
      </w:r>
      <w:r>
        <w:t>clause</w:t>
      </w:r>
      <w:r w:rsidRPr="00B558CC">
        <w:t xml:space="preserve"> </w:t>
      </w:r>
      <w:del w:id="371" w:author="Luis Martinez G70" w:date="2021-02-01T10:57:00Z">
        <w:r w:rsidRPr="00B558CC" w:rsidDel="009902E1">
          <w:delText xml:space="preserve">X </w:delText>
        </w:r>
      </w:del>
      <w:ins w:id="372" w:author="Luis Martinez G70" w:date="2021-02-01T10:57:00Z">
        <w:r w:rsidR="009902E1">
          <w:t>6.4</w:t>
        </w:r>
        <w:r w:rsidR="009902E1" w:rsidRPr="00B558CC">
          <w:t xml:space="preserve"> </w:t>
        </w:r>
      </w:ins>
      <w:r w:rsidRPr="00B558CC">
        <w:t>shall apply.</w:t>
      </w:r>
    </w:p>
    <w:p w14:paraId="60DF2D1A" w14:textId="77777777" w:rsidR="005E09CB" w:rsidRDefault="007829B7">
      <w:pPr>
        <w:jc w:val="center"/>
        <w:rPr>
          <w:lang w:val="en-US"/>
        </w:rPr>
      </w:pPr>
      <w:r>
        <w:rPr>
          <w:color w:val="4472C4"/>
          <w:sz w:val="22"/>
          <w:szCs w:val="22"/>
        </w:rPr>
        <w:t>----------------------------- End of proposed text ------------------------------</w:t>
      </w:r>
    </w:p>
    <w:sectPr w:rsidR="005E09C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0C00A" w14:textId="77777777" w:rsidR="007E0F8B" w:rsidRDefault="007E0F8B">
      <w:pPr>
        <w:spacing w:after="0" w:line="240" w:lineRule="auto"/>
      </w:pPr>
      <w:r>
        <w:separator/>
      </w:r>
    </w:p>
  </w:endnote>
  <w:endnote w:type="continuationSeparator" w:id="0">
    <w:p w14:paraId="39B5099C" w14:textId="77777777" w:rsidR="007E0F8B" w:rsidRDefault="007E0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E1635" w14:textId="77777777" w:rsidR="007E0F8B" w:rsidRDefault="007E0F8B">
      <w:pPr>
        <w:spacing w:after="0" w:line="240" w:lineRule="auto"/>
      </w:pPr>
      <w:r>
        <w:separator/>
      </w:r>
    </w:p>
  </w:footnote>
  <w:footnote w:type="continuationSeparator" w:id="0">
    <w:p w14:paraId="7AF5B3BA" w14:textId="77777777" w:rsidR="007E0F8B" w:rsidRDefault="007E0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4BCA7" w14:textId="77777777" w:rsidR="005E09CB" w:rsidRDefault="007829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FD420" w14:textId="77777777" w:rsidR="005E09CB" w:rsidRDefault="005E0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AC7D4" w14:textId="77777777" w:rsidR="005E09CB" w:rsidRDefault="00782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9D6C" w14:textId="77777777" w:rsidR="005E09CB" w:rsidRDefault="005E0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70">
    <w15:presenceInfo w15:providerId="None" w15:userId="Luis Martinez G70"/>
  </w15:person>
  <w15:person w15:author="Luis Martinez G68">
    <w15:presenceInfo w15:providerId="None" w15:userId="Luis Martinez G68"/>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5A"/>
    <w:rsid w:val="00017E0A"/>
    <w:rsid w:val="00022E4A"/>
    <w:rsid w:val="0002405C"/>
    <w:rsid w:val="00024855"/>
    <w:rsid w:val="00032B33"/>
    <w:rsid w:val="0004093E"/>
    <w:rsid w:val="0004601E"/>
    <w:rsid w:val="000751F7"/>
    <w:rsid w:val="00075723"/>
    <w:rsid w:val="00077838"/>
    <w:rsid w:val="000A2B29"/>
    <w:rsid w:val="000A4628"/>
    <w:rsid w:val="000A6394"/>
    <w:rsid w:val="000B656A"/>
    <w:rsid w:val="000B7FED"/>
    <w:rsid w:val="000C038A"/>
    <w:rsid w:val="000C15D5"/>
    <w:rsid w:val="000C30CE"/>
    <w:rsid w:val="000C6598"/>
    <w:rsid w:val="000D44B3"/>
    <w:rsid w:val="000D697B"/>
    <w:rsid w:val="000E14A4"/>
    <w:rsid w:val="000F37CB"/>
    <w:rsid w:val="001054D5"/>
    <w:rsid w:val="00112BE5"/>
    <w:rsid w:val="001162C1"/>
    <w:rsid w:val="00125369"/>
    <w:rsid w:val="001272A6"/>
    <w:rsid w:val="00145D43"/>
    <w:rsid w:val="00171F1A"/>
    <w:rsid w:val="00183FFF"/>
    <w:rsid w:val="001846FE"/>
    <w:rsid w:val="00187B95"/>
    <w:rsid w:val="00190E45"/>
    <w:rsid w:val="00192C46"/>
    <w:rsid w:val="001A08B3"/>
    <w:rsid w:val="001A531C"/>
    <w:rsid w:val="001A7B60"/>
    <w:rsid w:val="001B52F0"/>
    <w:rsid w:val="001B7A65"/>
    <w:rsid w:val="001C4554"/>
    <w:rsid w:val="001C6CFC"/>
    <w:rsid w:val="001E41F3"/>
    <w:rsid w:val="00202523"/>
    <w:rsid w:val="0020267E"/>
    <w:rsid w:val="00206A3D"/>
    <w:rsid w:val="00222D97"/>
    <w:rsid w:val="00236D90"/>
    <w:rsid w:val="00237CF4"/>
    <w:rsid w:val="00244803"/>
    <w:rsid w:val="0026004D"/>
    <w:rsid w:val="002640DD"/>
    <w:rsid w:val="00270777"/>
    <w:rsid w:val="00275D12"/>
    <w:rsid w:val="002817C0"/>
    <w:rsid w:val="0028209D"/>
    <w:rsid w:val="00284FEB"/>
    <w:rsid w:val="002860C4"/>
    <w:rsid w:val="00290FF5"/>
    <w:rsid w:val="00296C63"/>
    <w:rsid w:val="002A1CF6"/>
    <w:rsid w:val="002A58D2"/>
    <w:rsid w:val="002B418C"/>
    <w:rsid w:val="002B5741"/>
    <w:rsid w:val="002C15AB"/>
    <w:rsid w:val="002D1BEE"/>
    <w:rsid w:val="002E472E"/>
    <w:rsid w:val="00304960"/>
    <w:rsid w:val="00305409"/>
    <w:rsid w:val="00305B0B"/>
    <w:rsid w:val="0031503F"/>
    <w:rsid w:val="00332C19"/>
    <w:rsid w:val="00343D81"/>
    <w:rsid w:val="003609EF"/>
    <w:rsid w:val="0036231A"/>
    <w:rsid w:val="00374DD4"/>
    <w:rsid w:val="003837C9"/>
    <w:rsid w:val="003A1805"/>
    <w:rsid w:val="003A4E52"/>
    <w:rsid w:val="003A5C65"/>
    <w:rsid w:val="003D6EB5"/>
    <w:rsid w:val="003E1A36"/>
    <w:rsid w:val="003E4B9F"/>
    <w:rsid w:val="003F161F"/>
    <w:rsid w:val="0040246A"/>
    <w:rsid w:val="0041021B"/>
    <w:rsid w:val="00410371"/>
    <w:rsid w:val="00410620"/>
    <w:rsid w:val="00410C91"/>
    <w:rsid w:val="00411BEE"/>
    <w:rsid w:val="0041275D"/>
    <w:rsid w:val="004242F1"/>
    <w:rsid w:val="00425754"/>
    <w:rsid w:val="004914C3"/>
    <w:rsid w:val="0049669D"/>
    <w:rsid w:val="004A582E"/>
    <w:rsid w:val="004B75B7"/>
    <w:rsid w:val="004C2077"/>
    <w:rsid w:val="004E6F58"/>
    <w:rsid w:val="004F1040"/>
    <w:rsid w:val="004F190F"/>
    <w:rsid w:val="004F754C"/>
    <w:rsid w:val="0051580D"/>
    <w:rsid w:val="005208B9"/>
    <w:rsid w:val="005277B9"/>
    <w:rsid w:val="00536605"/>
    <w:rsid w:val="00547111"/>
    <w:rsid w:val="0055069F"/>
    <w:rsid w:val="005747A5"/>
    <w:rsid w:val="00592D74"/>
    <w:rsid w:val="005C727D"/>
    <w:rsid w:val="005D7EA7"/>
    <w:rsid w:val="005E000F"/>
    <w:rsid w:val="005E09CB"/>
    <w:rsid w:val="005E2C44"/>
    <w:rsid w:val="005F0E0C"/>
    <w:rsid w:val="005F4ACC"/>
    <w:rsid w:val="0060421D"/>
    <w:rsid w:val="00621188"/>
    <w:rsid w:val="006257ED"/>
    <w:rsid w:val="00642AD0"/>
    <w:rsid w:val="00643A51"/>
    <w:rsid w:val="0065546F"/>
    <w:rsid w:val="00665C47"/>
    <w:rsid w:val="0068632F"/>
    <w:rsid w:val="006906AB"/>
    <w:rsid w:val="00695808"/>
    <w:rsid w:val="006B46FB"/>
    <w:rsid w:val="006B47C3"/>
    <w:rsid w:val="006D0169"/>
    <w:rsid w:val="006E21FB"/>
    <w:rsid w:val="006E5441"/>
    <w:rsid w:val="007176FF"/>
    <w:rsid w:val="007255A7"/>
    <w:rsid w:val="007320C7"/>
    <w:rsid w:val="00732B73"/>
    <w:rsid w:val="007437DF"/>
    <w:rsid w:val="0078273A"/>
    <w:rsid w:val="007829B7"/>
    <w:rsid w:val="00792342"/>
    <w:rsid w:val="007977A8"/>
    <w:rsid w:val="007A69D5"/>
    <w:rsid w:val="007B512A"/>
    <w:rsid w:val="007C2097"/>
    <w:rsid w:val="007C3024"/>
    <w:rsid w:val="007D23A9"/>
    <w:rsid w:val="007D4322"/>
    <w:rsid w:val="007D57A8"/>
    <w:rsid w:val="007D615E"/>
    <w:rsid w:val="007D6A07"/>
    <w:rsid w:val="007E0F8B"/>
    <w:rsid w:val="007F2E9F"/>
    <w:rsid w:val="007F7259"/>
    <w:rsid w:val="00802878"/>
    <w:rsid w:val="008040A8"/>
    <w:rsid w:val="008222DE"/>
    <w:rsid w:val="008279FA"/>
    <w:rsid w:val="008302DD"/>
    <w:rsid w:val="00834C6E"/>
    <w:rsid w:val="00844C13"/>
    <w:rsid w:val="0085649F"/>
    <w:rsid w:val="008626E7"/>
    <w:rsid w:val="00870EE7"/>
    <w:rsid w:val="00876248"/>
    <w:rsid w:val="00881DD1"/>
    <w:rsid w:val="00882BCF"/>
    <w:rsid w:val="008863B9"/>
    <w:rsid w:val="00895D0C"/>
    <w:rsid w:val="008A117A"/>
    <w:rsid w:val="008A45A6"/>
    <w:rsid w:val="008A56C2"/>
    <w:rsid w:val="008A5DDB"/>
    <w:rsid w:val="008A7D48"/>
    <w:rsid w:val="008F3789"/>
    <w:rsid w:val="008F686C"/>
    <w:rsid w:val="0090650C"/>
    <w:rsid w:val="009148DE"/>
    <w:rsid w:val="009242F3"/>
    <w:rsid w:val="009246AC"/>
    <w:rsid w:val="009310D4"/>
    <w:rsid w:val="00932942"/>
    <w:rsid w:val="00941C0F"/>
    <w:rsid w:val="00941E30"/>
    <w:rsid w:val="0095016C"/>
    <w:rsid w:val="00955C2A"/>
    <w:rsid w:val="0096192F"/>
    <w:rsid w:val="0096422D"/>
    <w:rsid w:val="00973C5E"/>
    <w:rsid w:val="009777D9"/>
    <w:rsid w:val="00982087"/>
    <w:rsid w:val="009823D3"/>
    <w:rsid w:val="009902E1"/>
    <w:rsid w:val="00991B88"/>
    <w:rsid w:val="009959A8"/>
    <w:rsid w:val="00996608"/>
    <w:rsid w:val="009A1254"/>
    <w:rsid w:val="009A5753"/>
    <w:rsid w:val="009A579D"/>
    <w:rsid w:val="009B1293"/>
    <w:rsid w:val="009E219A"/>
    <w:rsid w:val="009E3297"/>
    <w:rsid w:val="009F2228"/>
    <w:rsid w:val="009F734F"/>
    <w:rsid w:val="00A01E2E"/>
    <w:rsid w:val="00A06078"/>
    <w:rsid w:val="00A12506"/>
    <w:rsid w:val="00A12C50"/>
    <w:rsid w:val="00A246B6"/>
    <w:rsid w:val="00A24BD4"/>
    <w:rsid w:val="00A42C09"/>
    <w:rsid w:val="00A45AAA"/>
    <w:rsid w:val="00A47E70"/>
    <w:rsid w:val="00A50CF0"/>
    <w:rsid w:val="00A5125A"/>
    <w:rsid w:val="00A6588C"/>
    <w:rsid w:val="00A748E9"/>
    <w:rsid w:val="00A7671C"/>
    <w:rsid w:val="00A76AA9"/>
    <w:rsid w:val="00A92CD5"/>
    <w:rsid w:val="00AA0D2F"/>
    <w:rsid w:val="00AA2CBC"/>
    <w:rsid w:val="00AB163E"/>
    <w:rsid w:val="00AB24FB"/>
    <w:rsid w:val="00AC5820"/>
    <w:rsid w:val="00AD0974"/>
    <w:rsid w:val="00AD164F"/>
    <w:rsid w:val="00AD1CD8"/>
    <w:rsid w:val="00AE1BF1"/>
    <w:rsid w:val="00AE43DA"/>
    <w:rsid w:val="00AF3DA0"/>
    <w:rsid w:val="00B22AFA"/>
    <w:rsid w:val="00B23A96"/>
    <w:rsid w:val="00B252B1"/>
    <w:rsid w:val="00B258BB"/>
    <w:rsid w:val="00B319E3"/>
    <w:rsid w:val="00B52A6D"/>
    <w:rsid w:val="00B67B97"/>
    <w:rsid w:val="00B90675"/>
    <w:rsid w:val="00B968C8"/>
    <w:rsid w:val="00BA3EC5"/>
    <w:rsid w:val="00BA51D9"/>
    <w:rsid w:val="00BB3F69"/>
    <w:rsid w:val="00BB5DFC"/>
    <w:rsid w:val="00BD279D"/>
    <w:rsid w:val="00BD6BB8"/>
    <w:rsid w:val="00C01F22"/>
    <w:rsid w:val="00C12491"/>
    <w:rsid w:val="00C17D51"/>
    <w:rsid w:val="00C22F56"/>
    <w:rsid w:val="00C47DAB"/>
    <w:rsid w:val="00C66BA2"/>
    <w:rsid w:val="00C71091"/>
    <w:rsid w:val="00C75583"/>
    <w:rsid w:val="00C80D95"/>
    <w:rsid w:val="00C95985"/>
    <w:rsid w:val="00CA39C7"/>
    <w:rsid w:val="00CA3F7D"/>
    <w:rsid w:val="00CB15FC"/>
    <w:rsid w:val="00CB58B7"/>
    <w:rsid w:val="00CB60A3"/>
    <w:rsid w:val="00CC5026"/>
    <w:rsid w:val="00CC6154"/>
    <w:rsid w:val="00CC68D0"/>
    <w:rsid w:val="00CF5009"/>
    <w:rsid w:val="00D01AE1"/>
    <w:rsid w:val="00D03F9A"/>
    <w:rsid w:val="00D06D51"/>
    <w:rsid w:val="00D15925"/>
    <w:rsid w:val="00D2401E"/>
    <w:rsid w:val="00D24991"/>
    <w:rsid w:val="00D24CD6"/>
    <w:rsid w:val="00D4108F"/>
    <w:rsid w:val="00D50255"/>
    <w:rsid w:val="00D61D37"/>
    <w:rsid w:val="00D64977"/>
    <w:rsid w:val="00D6534C"/>
    <w:rsid w:val="00D66520"/>
    <w:rsid w:val="00D66AC1"/>
    <w:rsid w:val="00D94653"/>
    <w:rsid w:val="00D96A3F"/>
    <w:rsid w:val="00DC2202"/>
    <w:rsid w:val="00DD7CE0"/>
    <w:rsid w:val="00DE34CF"/>
    <w:rsid w:val="00E01E72"/>
    <w:rsid w:val="00E05E1E"/>
    <w:rsid w:val="00E06030"/>
    <w:rsid w:val="00E062DC"/>
    <w:rsid w:val="00E0630C"/>
    <w:rsid w:val="00E13F3D"/>
    <w:rsid w:val="00E166A0"/>
    <w:rsid w:val="00E310AA"/>
    <w:rsid w:val="00E34898"/>
    <w:rsid w:val="00E4605A"/>
    <w:rsid w:val="00E552B1"/>
    <w:rsid w:val="00E754D9"/>
    <w:rsid w:val="00E8245A"/>
    <w:rsid w:val="00E92B8E"/>
    <w:rsid w:val="00E95201"/>
    <w:rsid w:val="00EA60EA"/>
    <w:rsid w:val="00EA65F4"/>
    <w:rsid w:val="00EB09B7"/>
    <w:rsid w:val="00EB3BE6"/>
    <w:rsid w:val="00EB3EB4"/>
    <w:rsid w:val="00EB4C01"/>
    <w:rsid w:val="00EB5F7C"/>
    <w:rsid w:val="00EC49A4"/>
    <w:rsid w:val="00EE3360"/>
    <w:rsid w:val="00EE4035"/>
    <w:rsid w:val="00EE49D6"/>
    <w:rsid w:val="00EE7D7C"/>
    <w:rsid w:val="00EF2448"/>
    <w:rsid w:val="00EF72E3"/>
    <w:rsid w:val="00F25D98"/>
    <w:rsid w:val="00F300FB"/>
    <w:rsid w:val="00F85EA9"/>
    <w:rsid w:val="00F87D23"/>
    <w:rsid w:val="00FA37A8"/>
    <w:rsid w:val="00FB6386"/>
    <w:rsid w:val="00FB784F"/>
    <w:rsid w:val="00FD583D"/>
    <w:rsid w:val="00FE699E"/>
    <w:rsid w:val="00FF4CEC"/>
    <w:rsid w:val="2B9552EC"/>
    <w:rsid w:val="37380D38"/>
    <w:rsid w:val="528A292B"/>
    <w:rsid w:val="77D921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B8AD4"/>
  <w15:docId w15:val="{A9F3B175-292D-4EB7-BA3D-AC66CA99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788594">
      <w:bodyDiv w:val="1"/>
      <w:marLeft w:val="0"/>
      <w:marRight w:val="0"/>
      <w:marTop w:val="0"/>
      <w:marBottom w:val="0"/>
      <w:divBdr>
        <w:top w:val="none" w:sz="0" w:space="0" w:color="auto"/>
        <w:left w:val="none" w:sz="0" w:space="0" w:color="auto"/>
        <w:bottom w:val="none" w:sz="0" w:space="0" w:color="auto"/>
        <w:right w:val="none" w:sz="0" w:space="0" w:color="auto"/>
      </w:divBdr>
    </w:div>
    <w:div w:id="238027880">
      <w:bodyDiv w:val="1"/>
      <w:marLeft w:val="0"/>
      <w:marRight w:val="0"/>
      <w:marTop w:val="0"/>
      <w:marBottom w:val="0"/>
      <w:divBdr>
        <w:top w:val="none" w:sz="0" w:space="0" w:color="auto"/>
        <w:left w:val="none" w:sz="0" w:space="0" w:color="auto"/>
        <w:bottom w:val="none" w:sz="0" w:space="0" w:color="auto"/>
        <w:right w:val="none" w:sz="0" w:space="0" w:color="auto"/>
      </w:divBdr>
    </w:div>
    <w:div w:id="254898466">
      <w:bodyDiv w:val="1"/>
      <w:marLeft w:val="0"/>
      <w:marRight w:val="0"/>
      <w:marTop w:val="0"/>
      <w:marBottom w:val="0"/>
      <w:divBdr>
        <w:top w:val="none" w:sz="0" w:space="0" w:color="auto"/>
        <w:left w:val="none" w:sz="0" w:space="0" w:color="auto"/>
        <w:bottom w:val="none" w:sz="0" w:space="0" w:color="auto"/>
        <w:right w:val="none" w:sz="0" w:space="0" w:color="auto"/>
      </w:divBdr>
    </w:div>
    <w:div w:id="841823917">
      <w:bodyDiv w:val="1"/>
      <w:marLeft w:val="0"/>
      <w:marRight w:val="0"/>
      <w:marTop w:val="0"/>
      <w:marBottom w:val="0"/>
      <w:divBdr>
        <w:top w:val="none" w:sz="0" w:space="0" w:color="auto"/>
        <w:left w:val="none" w:sz="0" w:space="0" w:color="auto"/>
        <w:bottom w:val="none" w:sz="0" w:space="0" w:color="auto"/>
        <w:right w:val="none" w:sz="0" w:space="0" w:color="auto"/>
      </w:divBdr>
    </w:div>
    <w:div w:id="1852140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768C8C-97D6-4A12-AADD-CDFE69572389}">
  <ds:schemaRefs>
    <ds:schemaRef ds:uri="http://schemas.openxmlformats.org/officeDocument/2006/bibliography"/>
  </ds:schemaRefs>
</ds:datastoreItem>
</file>

<file path=customXml/itemProps4.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5.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1494</Words>
  <Characters>8751</Characters>
  <Application>Microsoft Office Word</Application>
  <DocSecurity>0</DocSecurity>
  <Lines>72</Lines>
  <Paragraphs>20</Paragraphs>
  <ScaleCrop>false</ScaleCrop>
  <Company>3GPP Support Team</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G70</cp:lastModifiedBy>
  <cp:revision>16</cp:revision>
  <cp:lastPrinted>2411-12-31T22:59:00Z</cp:lastPrinted>
  <dcterms:created xsi:type="dcterms:W3CDTF">2021-03-11T13:59:00Z</dcterms:created>
  <dcterms:modified xsi:type="dcterms:W3CDTF">2021-04-02T11:18:00Z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y fmtid="{D5CDD505-2E9C-101B-9397-08002B2CF9AE}" pid="22" name="KSOProductBuildVer">
    <vt:lpwstr>2052-11.8.2.9022</vt:lpwstr>
  </property>
</Properties>
</file>